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r w:rsidRPr="00B96C5A">
        <w:rPr>
          <w:rFonts w:ascii="Times New Roman" w:hAnsi="Times New Roman" w:cs="Times New Roman"/>
          <w:sz w:val="24"/>
          <w:szCs w:val="24"/>
        </w:rPr>
        <w:t xml:space="preserve">                                                   ПОСТАНОВЛЕНИЕ</w:t>
      </w:r>
    </w:p>
    <w:p w:rsidR="00B96C5A" w:rsidRPr="00B96C5A" w:rsidRDefault="00B96C5A" w:rsidP="00B96C5A">
      <w:pPr>
        <w:pStyle w:val="a3"/>
        <w:rPr>
          <w:rFonts w:ascii="Times New Roman" w:hAnsi="Times New Roman" w:cs="Times New Roman"/>
          <w:sz w:val="24"/>
          <w:szCs w:val="24"/>
        </w:rPr>
      </w:pPr>
      <w:r w:rsidRPr="00B96C5A">
        <w:rPr>
          <w:rFonts w:ascii="Times New Roman" w:hAnsi="Times New Roman" w:cs="Times New Roman"/>
          <w:sz w:val="24"/>
          <w:szCs w:val="24"/>
        </w:rPr>
        <w:t>АДМИНИСТРАЦИИ ВЕРХНЕДОБРИНСКОГО  СЕЛЬСКОГО ПОСЕЛЕНИЯ</w:t>
      </w:r>
    </w:p>
    <w:p w:rsidR="00B96C5A" w:rsidRPr="00B96C5A" w:rsidRDefault="00B96C5A" w:rsidP="00B96C5A">
      <w:pPr>
        <w:pStyle w:val="a3"/>
        <w:rPr>
          <w:rFonts w:ascii="Times New Roman" w:hAnsi="Times New Roman" w:cs="Times New Roman"/>
          <w:sz w:val="24"/>
          <w:szCs w:val="24"/>
        </w:rPr>
      </w:pPr>
      <w:r w:rsidRPr="00B96C5A">
        <w:rPr>
          <w:rFonts w:ascii="Times New Roman" w:hAnsi="Times New Roman" w:cs="Times New Roman"/>
          <w:sz w:val="24"/>
          <w:szCs w:val="24"/>
        </w:rPr>
        <w:t xml:space="preserve">                              ЖИРНОВСКОГО МУНИЦИПАЛЬНОГО РАЙОНА</w:t>
      </w:r>
    </w:p>
    <w:p w:rsidR="00B96C5A" w:rsidRPr="00B96C5A" w:rsidRDefault="00B96C5A" w:rsidP="00B96C5A">
      <w:pPr>
        <w:pStyle w:val="a3"/>
        <w:rPr>
          <w:rFonts w:ascii="Times New Roman" w:hAnsi="Times New Roman" w:cs="Times New Roman"/>
          <w:sz w:val="24"/>
          <w:szCs w:val="24"/>
        </w:rPr>
      </w:pPr>
      <w:r w:rsidRPr="00B96C5A">
        <w:rPr>
          <w:rFonts w:ascii="Times New Roman" w:hAnsi="Times New Roman" w:cs="Times New Roman"/>
          <w:sz w:val="24"/>
          <w:szCs w:val="24"/>
        </w:rPr>
        <w:t xml:space="preserve">                                              ВОЛГОГРАДСКОЙ ОБЛАСТИ</w:t>
      </w:r>
    </w:p>
    <w:p w:rsidR="00B96C5A" w:rsidRPr="00B96C5A" w:rsidRDefault="00F21BC3" w:rsidP="00B96C5A">
      <w:pPr>
        <w:pStyle w:val="a3"/>
        <w:rPr>
          <w:rFonts w:ascii="Times New Roman" w:hAnsi="Times New Roman" w:cs="Times New Roman"/>
          <w:sz w:val="24"/>
          <w:szCs w:val="24"/>
        </w:rPr>
      </w:pPr>
      <w:r>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27" type="#_x0000_t32" style="position:absolute;margin-left:-47.85pt;margin-top:2.5pt;width:522.6pt;height:1.2pt;flip:y;z-index:251662336" o:connectortype="straight" strokeweight="1.5pt"/>
        </w:pict>
      </w: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u w:val="single"/>
        </w:rPr>
      </w:pPr>
      <w:r w:rsidRPr="00B96C5A">
        <w:rPr>
          <w:rFonts w:ascii="Times New Roman" w:hAnsi="Times New Roman" w:cs="Times New Roman"/>
          <w:sz w:val="24"/>
          <w:szCs w:val="24"/>
          <w:u w:val="single"/>
        </w:rPr>
        <w:t>от                         2019 №                   _</w:t>
      </w: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b/>
          <w:sz w:val="24"/>
          <w:szCs w:val="24"/>
        </w:rPr>
      </w:pPr>
      <w:r w:rsidRPr="00B96C5A">
        <w:rPr>
          <w:rFonts w:ascii="Times New Roman" w:hAnsi="Times New Roman" w:cs="Times New Roman"/>
          <w:b/>
          <w:sz w:val="24"/>
          <w:szCs w:val="24"/>
        </w:rPr>
        <w:t xml:space="preserve">О  проведении общественного обсуждения проекта муниципальной программы «Формирование современной городской среды на территории </w:t>
      </w:r>
      <w:proofErr w:type="spellStart"/>
      <w:r w:rsidRPr="00B96C5A">
        <w:rPr>
          <w:rFonts w:ascii="Times New Roman" w:hAnsi="Times New Roman" w:cs="Times New Roman"/>
          <w:b/>
          <w:sz w:val="24"/>
          <w:szCs w:val="24"/>
        </w:rPr>
        <w:t>Верхнедобринского</w:t>
      </w:r>
      <w:proofErr w:type="spellEnd"/>
      <w:r w:rsidRPr="00B96C5A">
        <w:rPr>
          <w:rFonts w:ascii="Times New Roman" w:hAnsi="Times New Roman" w:cs="Times New Roman"/>
          <w:b/>
          <w:sz w:val="24"/>
          <w:szCs w:val="24"/>
        </w:rPr>
        <w:t xml:space="preserve">  сельского поселения на 2020 год»</w:t>
      </w:r>
    </w:p>
    <w:p w:rsidR="00B96C5A" w:rsidRPr="00B96C5A" w:rsidRDefault="00B96C5A" w:rsidP="00B96C5A">
      <w:pPr>
        <w:pStyle w:val="a3"/>
        <w:rPr>
          <w:rFonts w:ascii="Times New Roman" w:hAnsi="Times New Roman" w:cs="Times New Roman"/>
          <w:b/>
          <w:sz w:val="24"/>
          <w:szCs w:val="24"/>
        </w:rPr>
      </w:pP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r w:rsidRPr="00B96C5A">
        <w:rPr>
          <w:rFonts w:ascii="Times New Roman" w:hAnsi="Times New Roman" w:cs="Times New Roman"/>
          <w:sz w:val="24"/>
          <w:szCs w:val="24"/>
        </w:rPr>
        <w:t xml:space="preserve">         </w:t>
      </w:r>
      <w:proofErr w:type="gramStart"/>
      <w:r w:rsidRPr="00B96C5A">
        <w:rPr>
          <w:rFonts w:ascii="Times New Roman" w:hAnsi="Times New Roman" w:cs="Times New Roman"/>
          <w:sz w:val="24"/>
          <w:szCs w:val="24"/>
        </w:rPr>
        <w:t xml:space="preserve">В соответствии с Федеральным законом от 06.10.2003 №131-Ф3 «Об общих принципах организации местного самоуправления в Российской Федерации», постановлением Правительства РФ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w:t>
      </w:r>
      <w:proofErr w:type="spellStart"/>
      <w:r w:rsidRPr="00B96C5A">
        <w:rPr>
          <w:rFonts w:ascii="Times New Roman" w:hAnsi="Times New Roman" w:cs="Times New Roman"/>
          <w:sz w:val="24"/>
          <w:szCs w:val="24"/>
        </w:rPr>
        <w:t>Верхнедобринского</w:t>
      </w:r>
      <w:proofErr w:type="spellEnd"/>
      <w:r w:rsidRPr="00B96C5A">
        <w:rPr>
          <w:rFonts w:ascii="Times New Roman" w:hAnsi="Times New Roman" w:cs="Times New Roman"/>
          <w:sz w:val="24"/>
          <w:szCs w:val="24"/>
        </w:rPr>
        <w:t xml:space="preserve">  сельского поселения </w:t>
      </w:r>
      <w:proofErr w:type="spellStart"/>
      <w:r w:rsidRPr="00B96C5A">
        <w:rPr>
          <w:rFonts w:ascii="Times New Roman" w:hAnsi="Times New Roman" w:cs="Times New Roman"/>
          <w:sz w:val="24"/>
          <w:szCs w:val="24"/>
        </w:rPr>
        <w:t>Жирновского</w:t>
      </w:r>
      <w:proofErr w:type="spellEnd"/>
      <w:r w:rsidRPr="00B96C5A">
        <w:rPr>
          <w:rFonts w:ascii="Times New Roman" w:hAnsi="Times New Roman" w:cs="Times New Roman"/>
          <w:sz w:val="24"/>
          <w:szCs w:val="24"/>
        </w:rPr>
        <w:t xml:space="preserve"> муниципального района Волгоградской области</w:t>
      </w:r>
      <w:proofErr w:type="gramEnd"/>
      <w:r w:rsidRPr="00B96C5A">
        <w:rPr>
          <w:rFonts w:ascii="Times New Roman" w:hAnsi="Times New Roman" w:cs="Times New Roman"/>
          <w:sz w:val="24"/>
          <w:szCs w:val="24"/>
        </w:rPr>
        <w:t xml:space="preserve">  </w:t>
      </w:r>
      <w:proofErr w:type="spellStart"/>
      <w:proofErr w:type="gramStart"/>
      <w:r w:rsidRPr="00B96C5A">
        <w:rPr>
          <w:rFonts w:ascii="Times New Roman" w:hAnsi="Times New Roman" w:cs="Times New Roman"/>
          <w:b/>
          <w:sz w:val="24"/>
          <w:szCs w:val="24"/>
        </w:rPr>
        <w:t>п</w:t>
      </w:r>
      <w:proofErr w:type="spellEnd"/>
      <w:proofErr w:type="gramEnd"/>
      <w:r w:rsidRPr="00B96C5A">
        <w:rPr>
          <w:rFonts w:ascii="Times New Roman" w:hAnsi="Times New Roman" w:cs="Times New Roman"/>
          <w:b/>
          <w:sz w:val="24"/>
          <w:szCs w:val="24"/>
        </w:rPr>
        <w:t xml:space="preserve"> о с т а </w:t>
      </w:r>
      <w:proofErr w:type="spellStart"/>
      <w:r w:rsidRPr="00B96C5A">
        <w:rPr>
          <w:rFonts w:ascii="Times New Roman" w:hAnsi="Times New Roman" w:cs="Times New Roman"/>
          <w:b/>
          <w:sz w:val="24"/>
          <w:szCs w:val="24"/>
        </w:rPr>
        <w:t>н</w:t>
      </w:r>
      <w:proofErr w:type="spellEnd"/>
      <w:r w:rsidRPr="00B96C5A">
        <w:rPr>
          <w:rFonts w:ascii="Times New Roman" w:hAnsi="Times New Roman" w:cs="Times New Roman"/>
          <w:b/>
          <w:sz w:val="24"/>
          <w:szCs w:val="24"/>
        </w:rPr>
        <w:t xml:space="preserve"> о в л я е т:</w:t>
      </w: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r>
        <w:rPr>
          <w:rFonts w:ascii="Times New Roman" w:hAnsi="Times New Roman" w:cs="Times New Roman"/>
          <w:sz w:val="24"/>
          <w:szCs w:val="24"/>
        </w:rPr>
        <w:t xml:space="preserve">       </w:t>
      </w:r>
      <w:r w:rsidRPr="00B96C5A">
        <w:rPr>
          <w:rFonts w:ascii="Times New Roman" w:hAnsi="Times New Roman" w:cs="Times New Roman"/>
          <w:sz w:val="24"/>
          <w:szCs w:val="24"/>
        </w:rPr>
        <w:t xml:space="preserve">1. Провести общественные обсуждения проекта муниципальной программы «Формирование современной городской среды на территории </w:t>
      </w:r>
      <w:proofErr w:type="spellStart"/>
      <w:r>
        <w:rPr>
          <w:rFonts w:ascii="Times New Roman" w:hAnsi="Times New Roman" w:cs="Times New Roman"/>
          <w:sz w:val="24"/>
          <w:szCs w:val="24"/>
        </w:rPr>
        <w:t>Верхнедобринского</w:t>
      </w:r>
      <w:proofErr w:type="spellEnd"/>
      <w:r w:rsidRPr="00B96C5A">
        <w:rPr>
          <w:rFonts w:ascii="Times New Roman" w:hAnsi="Times New Roman" w:cs="Times New Roman"/>
          <w:sz w:val="24"/>
          <w:szCs w:val="24"/>
        </w:rPr>
        <w:t xml:space="preserve"> сельского поселения на 2020 год» в период с </w:t>
      </w:r>
      <w:r>
        <w:rPr>
          <w:rFonts w:ascii="Times New Roman" w:hAnsi="Times New Roman" w:cs="Times New Roman"/>
          <w:sz w:val="24"/>
          <w:szCs w:val="24"/>
        </w:rPr>
        <w:t>25</w:t>
      </w:r>
      <w:r w:rsidRPr="00B96C5A">
        <w:rPr>
          <w:rFonts w:ascii="Times New Roman" w:hAnsi="Times New Roman" w:cs="Times New Roman"/>
          <w:sz w:val="24"/>
          <w:szCs w:val="24"/>
        </w:rPr>
        <w:t xml:space="preserve">.12.2019 года по </w:t>
      </w:r>
      <w:r>
        <w:rPr>
          <w:rFonts w:ascii="Times New Roman" w:hAnsi="Times New Roman" w:cs="Times New Roman"/>
          <w:sz w:val="24"/>
          <w:szCs w:val="24"/>
        </w:rPr>
        <w:t>23</w:t>
      </w:r>
      <w:r w:rsidRPr="00B96C5A">
        <w:rPr>
          <w:rFonts w:ascii="Times New Roman" w:hAnsi="Times New Roman" w:cs="Times New Roman"/>
          <w:sz w:val="24"/>
          <w:szCs w:val="24"/>
        </w:rPr>
        <w:t>.01.2020 года включительно.</w:t>
      </w:r>
    </w:p>
    <w:p w:rsidR="00B96C5A" w:rsidRPr="00B96C5A" w:rsidRDefault="00B96C5A" w:rsidP="00B96C5A">
      <w:pPr>
        <w:pStyle w:val="a3"/>
        <w:rPr>
          <w:rFonts w:ascii="Times New Roman" w:hAnsi="Times New Roman" w:cs="Times New Roman"/>
          <w:sz w:val="24"/>
          <w:szCs w:val="24"/>
        </w:rPr>
      </w:pPr>
      <w:r>
        <w:rPr>
          <w:rFonts w:ascii="Times New Roman" w:hAnsi="Times New Roman" w:cs="Times New Roman"/>
          <w:sz w:val="24"/>
          <w:szCs w:val="24"/>
        </w:rPr>
        <w:t xml:space="preserve">       </w:t>
      </w:r>
      <w:r w:rsidRPr="00B96C5A">
        <w:rPr>
          <w:rFonts w:ascii="Times New Roman" w:hAnsi="Times New Roman" w:cs="Times New Roman"/>
          <w:sz w:val="24"/>
          <w:szCs w:val="24"/>
        </w:rPr>
        <w:t xml:space="preserve">2. </w:t>
      </w:r>
      <w:proofErr w:type="gramStart"/>
      <w:r w:rsidRPr="00B96C5A">
        <w:rPr>
          <w:rFonts w:ascii="Times New Roman" w:hAnsi="Times New Roman" w:cs="Times New Roman"/>
          <w:sz w:val="24"/>
          <w:szCs w:val="24"/>
        </w:rPr>
        <w:t>Разместить проект</w:t>
      </w:r>
      <w:proofErr w:type="gramEnd"/>
      <w:r w:rsidRPr="00B96C5A">
        <w:rPr>
          <w:rFonts w:ascii="Times New Roman" w:hAnsi="Times New Roman" w:cs="Times New Roman"/>
          <w:sz w:val="24"/>
          <w:szCs w:val="24"/>
        </w:rPr>
        <w:t xml:space="preserve"> муниципальной программы «Формирование современной городской среды на территории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w:t>
      </w:r>
      <w:r w:rsidRPr="00B96C5A">
        <w:rPr>
          <w:rFonts w:ascii="Times New Roman" w:hAnsi="Times New Roman" w:cs="Times New Roman"/>
          <w:sz w:val="24"/>
          <w:szCs w:val="24"/>
        </w:rPr>
        <w:t xml:space="preserve">сельского поселения на 2020 год» на официальном сайте администрации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w:t>
      </w:r>
      <w:r w:rsidRPr="00B96C5A">
        <w:rPr>
          <w:rFonts w:ascii="Times New Roman" w:hAnsi="Times New Roman" w:cs="Times New Roman"/>
          <w:sz w:val="24"/>
          <w:szCs w:val="24"/>
        </w:rPr>
        <w:t xml:space="preserve"> сельского поселения </w:t>
      </w:r>
      <w:proofErr w:type="spellStart"/>
      <w:r w:rsidRPr="00B96C5A">
        <w:rPr>
          <w:rFonts w:ascii="Times New Roman" w:hAnsi="Times New Roman" w:cs="Times New Roman"/>
          <w:sz w:val="24"/>
          <w:szCs w:val="24"/>
        </w:rPr>
        <w:t>Жирновского</w:t>
      </w:r>
      <w:proofErr w:type="spellEnd"/>
      <w:r w:rsidRPr="00B96C5A">
        <w:rPr>
          <w:rFonts w:ascii="Times New Roman" w:hAnsi="Times New Roman" w:cs="Times New Roman"/>
          <w:sz w:val="24"/>
          <w:szCs w:val="24"/>
        </w:rPr>
        <w:t xml:space="preserve"> муниципального района </w:t>
      </w:r>
      <w:proofErr w:type="spellStart"/>
      <w:r w:rsidRPr="00B96C5A">
        <w:rPr>
          <w:rFonts w:ascii="Times New Roman" w:hAnsi="Times New Roman" w:cs="Times New Roman"/>
          <w:sz w:val="24"/>
          <w:szCs w:val="24"/>
        </w:rPr>
        <w:t>adm-verhnedobr.ru</w:t>
      </w:r>
      <w:proofErr w:type="spellEnd"/>
      <w:r>
        <w:rPr>
          <w:rFonts w:ascii="Times New Roman" w:hAnsi="Times New Roman" w:cs="Times New Roman"/>
          <w:sz w:val="24"/>
          <w:szCs w:val="24"/>
        </w:rPr>
        <w:t>.</w:t>
      </w:r>
    </w:p>
    <w:p w:rsidR="00B96C5A" w:rsidRPr="00B96C5A" w:rsidRDefault="00B96C5A" w:rsidP="00B96C5A">
      <w:pPr>
        <w:pStyle w:val="a3"/>
        <w:rPr>
          <w:rFonts w:ascii="Times New Roman" w:hAnsi="Times New Roman" w:cs="Times New Roman"/>
          <w:sz w:val="24"/>
          <w:szCs w:val="24"/>
        </w:rPr>
      </w:pPr>
      <w:r>
        <w:rPr>
          <w:rFonts w:ascii="Times New Roman" w:hAnsi="Times New Roman" w:cs="Times New Roman"/>
          <w:sz w:val="24"/>
          <w:szCs w:val="24"/>
        </w:rPr>
        <w:t xml:space="preserve">            </w:t>
      </w:r>
      <w:r w:rsidRPr="00B96C5A">
        <w:rPr>
          <w:rFonts w:ascii="Times New Roman" w:hAnsi="Times New Roman" w:cs="Times New Roman"/>
          <w:sz w:val="24"/>
          <w:szCs w:val="24"/>
        </w:rPr>
        <w:t>3. Настоящее постановление вступает в силу с момента подписания и подлежит официальному опубликованию.</w:t>
      </w: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sz w:val="24"/>
          <w:szCs w:val="24"/>
        </w:rPr>
      </w:pPr>
    </w:p>
    <w:p w:rsidR="00B96C5A" w:rsidRPr="00B96C5A" w:rsidRDefault="00B96C5A" w:rsidP="00B96C5A">
      <w:pPr>
        <w:pStyle w:val="a3"/>
        <w:rPr>
          <w:rFonts w:ascii="Times New Roman" w:hAnsi="Times New Roman" w:cs="Times New Roman"/>
          <w:b/>
          <w:bCs/>
          <w:color w:val="000000"/>
          <w:sz w:val="24"/>
          <w:szCs w:val="24"/>
        </w:rPr>
      </w:pPr>
      <w:r w:rsidRPr="00B96C5A">
        <w:rPr>
          <w:rFonts w:ascii="Times New Roman" w:hAnsi="Times New Roman" w:cs="Times New Roman"/>
          <w:sz w:val="24"/>
          <w:szCs w:val="24"/>
        </w:rPr>
        <w:t xml:space="preserve">Глава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w:t>
      </w:r>
      <w:r w:rsidRPr="00B96C5A">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А.Е.Линьков</w:t>
      </w:r>
      <w:r w:rsidRPr="00B96C5A">
        <w:rPr>
          <w:rFonts w:ascii="Times New Roman" w:hAnsi="Times New Roman" w:cs="Times New Roman"/>
          <w:sz w:val="24"/>
          <w:szCs w:val="24"/>
        </w:rPr>
        <w:t xml:space="preserve">                                         </w:t>
      </w:r>
    </w:p>
    <w:p w:rsidR="00B96C5A" w:rsidRPr="00B96C5A" w:rsidRDefault="00B96C5A" w:rsidP="00B96C5A">
      <w:pPr>
        <w:pStyle w:val="a3"/>
        <w:rPr>
          <w:rFonts w:ascii="Times New Roman" w:hAnsi="Times New Roman" w:cs="Times New Roman"/>
          <w:b/>
          <w:bCs/>
          <w:color w:val="000000"/>
          <w:sz w:val="24"/>
          <w:szCs w:val="24"/>
        </w:rPr>
      </w:pPr>
    </w:p>
    <w:p w:rsidR="00B96C5A" w:rsidRPr="00B96C5A" w:rsidRDefault="00B96C5A" w:rsidP="00B96C5A">
      <w:pPr>
        <w:pStyle w:val="a3"/>
        <w:rPr>
          <w:rFonts w:ascii="Times New Roman" w:hAnsi="Times New Roman" w:cs="Times New Roman"/>
          <w:b/>
          <w:bCs/>
          <w:color w:val="000000"/>
          <w:sz w:val="24"/>
          <w:szCs w:val="24"/>
        </w:rPr>
      </w:pPr>
    </w:p>
    <w:p w:rsidR="00B96C5A" w:rsidRPr="00B96C5A" w:rsidRDefault="00B96C5A" w:rsidP="00B96C5A">
      <w:pPr>
        <w:pStyle w:val="a3"/>
        <w:rPr>
          <w:rFonts w:ascii="Times New Roman" w:hAnsi="Times New Roman" w:cs="Times New Roman"/>
          <w:b/>
          <w:bCs/>
          <w:color w:val="000000"/>
          <w:sz w:val="24"/>
          <w:szCs w:val="24"/>
        </w:rPr>
      </w:pPr>
    </w:p>
    <w:p w:rsidR="00B96C5A" w:rsidRPr="00B96C5A" w:rsidRDefault="00B96C5A" w:rsidP="00B96C5A">
      <w:pPr>
        <w:pStyle w:val="a3"/>
        <w:rPr>
          <w:rFonts w:ascii="Times New Roman" w:hAnsi="Times New Roman" w:cs="Times New Roman"/>
          <w:b/>
          <w:bCs/>
          <w:color w:val="000000"/>
          <w:sz w:val="24"/>
          <w:szCs w:val="24"/>
        </w:rPr>
      </w:pPr>
    </w:p>
    <w:p w:rsidR="00B96C5A" w:rsidRPr="00B96C5A" w:rsidRDefault="00B96C5A" w:rsidP="00B96C5A">
      <w:pPr>
        <w:ind w:left="225" w:right="75"/>
        <w:jc w:val="center"/>
        <w:rPr>
          <w:b/>
          <w:bCs/>
          <w:color w:val="000000"/>
          <w:sz w:val="24"/>
          <w:szCs w:val="24"/>
        </w:rPr>
      </w:pPr>
    </w:p>
    <w:p w:rsidR="00B96C5A" w:rsidRDefault="00B96C5A" w:rsidP="00B96C5A">
      <w:pPr>
        <w:ind w:left="225" w:right="75"/>
        <w:jc w:val="center"/>
        <w:rPr>
          <w:b/>
          <w:bCs/>
          <w:color w:val="000000"/>
          <w:sz w:val="36"/>
          <w:szCs w:val="36"/>
        </w:rPr>
      </w:pPr>
    </w:p>
    <w:p w:rsidR="00B96C5A" w:rsidRDefault="00B96C5A" w:rsidP="00B96C5A">
      <w:pPr>
        <w:ind w:left="225" w:right="75"/>
        <w:jc w:val="center"/>
        <w:rPr>
          <w:b/>
          <w:bCs/>
          <w:color w:val="000000"/>
          <w:sz w:val="36"/>
          <w:szCs w:val="36"/>
        </w:rPr>
      </w:pPr>
    </w:p>
    <w:p w:rsidR="00B96C5A" w:rsidRDefault="00B96C5A" w:rsidP="00B96C5A">
      <w:pPr>
        <w:ind w:left="225" w:right="75"/>
        <w:jc w:val="center"/>
        <w:rPr>
          <w:b/>
          <w:bCs/>
          <w:color w:val="000000"/>
          <w:sz w:val="36"/>
          <w:szCs w:val="36"/>
        </w:rPr>
      </w:pPr>
    </w:p>
    <w:p w:rsidR="00B96C5A" w:rsidRDefault="00B96C5A" w:rsidP="00B96C5A">
      <w:pPr>
        <w:ind w:right="75"/>
        <w:rPr>
          <w:b/>
          <w:bCs/>
          <w:color w:val="000000"/>
          <w:sz w:val="36"/>
          <w:szCs w:val="36"/>
        </w:rPr>
      </w:pPr>
    </w:p>
    <w:p w:rsidR="008C3C26" w:rsidRDefault="008C3C26" w:rsidP="00B96C5A">
      <w:pPr>
        <w:ind w:right="75"/>
        <w:rPr>
          <w:b/>
          <w:bCs/>
          <w:color w:val="000000"/>
          <w:sz w:val="36"/>
          <w:szCs w:val="36"/>
        </w:rPr>
      </w:pPr>
    </w:p>
    <w:p w:rsidR="008C3C26" w:rsidRDefault="008C3C26" w:rsidP="00B96C5A">
      <w:pPr>
        <w:ind w:right="75"/>
        <w:rPr>
          <w:b/>
          <w:bCs/>
          <w:color w:val="000000"/>
          <w:sz w:val="36"/>
          <w:szCs w:val="36"/>
        </w:rPr>
      </w:pPr>
    </w:p>
    <w:p w:rsidR="008C3C26" w:rsidRDefault="008C3C26" w:rsidP="00B96C5A">
      <w:pPr>
        <w:ind w:right="75"/>
        <w:rPr>
          <w:b/>
          <w:bCs/>
          <w:color w:val="000000"/>
          <w:sz w:val="36"/>
          <w:szCs w:val="36"/>
        </w:rPr>
      </w:pPr>
    </w:p>
    <w:p w:rsidR="00B96C5A" w:rsidRPr="00D7464C" w:rsidRDefault="00B96C5A" w:rsidP="00B96C5A">
      <w:pPr>
        <w:ind w:right="75"/>
        <w:rPr>
          <w:b/>
          <w:bCs/>
          <w:color w:val="000000"/>
          <w:sz w:val="36"/>
          <w:szCs w:val="36"/>
        </w:rPr>
      </w:pPr>
    </w:p>
    <w:p w:rsidR="00B96C5A" w:rsidRPr="00EA4646" w:rsidRDefault="00B96C5A" w:rsidP="00B96C5A">
      <w:pPr>
        <w:ind w:left="225" w:right="75"/>
        <w:jc w:val="center"/>
        <w:rPr>
          <w:b/>
          <w:bCs/>
          <w:color w:val="000000"/>
          <w:sz w:val="48"/>
          <w:szCs w:val="48"/>
        </w:rPr>
      </w:pPr>
      <w:r w:rsidRPr="00EA4646">
        <w:rPr>
          <w:b/>
          <w:bCs/>
          <w:color w:val="000000"/>
          <w:sz w:val="48"/>
          <w:szCs w:val="48"/>
        </w:rPr>
        <w:t xml:space="preserve">Проект </w:t>
      </w:r>
    </w:p>
    <w:p w:rsidR="00B96C5A" w:rsidRPr="00EA4646" w:rsidRDefault="00B96C5A" w:rsidP="00B96C5A">
      <w:pPr>
        <w:ind w:left="225" w:right="75"/>
        <w:jc w:val="center"/>
        <w:rPr>
          <w:b/>
          <w:bCs/>
          <w:color w:val="000000"/>
          <w:sz w:val="48"/>
          <w:szCs w:val="48"/>
        </w:rPr>
      </w:pPr>
      <w:r w:rsidRPr="00EA4646">
        <w:rPr>
          <w:b/>
          <w:bCs/>
          <w:color w:val="000000"/>
          <w:sz w:val="48"/>
          <w:szCs w:val="48"/>
        </w:rPr>
        <w:t xml:space="preserve">Муниципальной программы </w:t>
      </w:r>
    </w:p>
    <w:p w:rsidR="00B96C5A" w:rsidRPr="00EA4646" w:rsidRDefault="00B96C5A" w:rsidP="00B96C5A">
      <w:pPr>
        <w:ind w:left="225" w:right="75"/>
        <w:jc w:val="center"/>
        <w:rPr>
          <w:b/>
          <w:bCs/>
          <w:sz w:val="48"/>
          <w:szCs w:val="48"/>
        </w:rPr>
      </w:pPr>
      <w:r w:rsidRPr="00EA4646">
        <w:rPr>
          <w:b/>
          <w:bCs/>
          <w:color w:val="000000"/>
          <w:sz w:val="48"/>
          <w:szCs w:val="48"/>
        </w:rPr>
        <w:t>«</w:t>
      </w:r>
      <w:r w:rsidRPr="00EA4646">
        <w:rPr>
          <w:b/>
          <w:bCs/>
          <w:sz w:val="48"/>
          <w:szCs w:val="48"/>
        </w:rPr>
        <w:t xml:space="preserve">Формирование комфортной городской среды на территории </w:t>
      </w:r>
      <w:proofErr w:type="spellStart"/>
      <w:r>
        <w:rPr>
          <w:b/>
          <w:bCs/>
          <w:sz w:val="48"/>
          <w:szCs w:val="48"/>
        </w:rPr>
        <w:t>Верхнедобринского</w:t>
      </w:r>
      <w:proofErr w:type="spellEnd"/>
      <w:r>
        <w:rPr>
          <w:b/>
          <w:bCs/>
          <w:sz w:val="48"/>
          <w:szCs w:val="48"/>
        </w:rPr>
        <w:t xml:space="preserve"> </w:t>
      </w:r>
      <w:r w:rsidRPr="00EA4646">
        <w:rPr>
          <w:b/>
          <w:bCs/>
          <w:sz w:val="48"/>
          <w:szCs w:val="48"/>
        </w:rPr>
        <w:t xml:space="preserve">сельского поселения </w:t>
      </w:r>
    </w:p>
    <w:p w:rsidR="00B96C5A" w:rsidRPr="00EA4646" w:rsidRDefault="00B96C5A" w:rsidP="00B96C5A">
      <w:pPr>
        <w:ind w:left="225" w:right="75"/>
        <w:jc w:val="center"/>
        <w:rPr>
          <w:b/>
          <w:bCs/>
          <w:color w:val="000000"/>
          <w:sz w:val="48"/>
          <w:szCs w:val="48"/>
        </w:rPr>
      </w:pPr>
      <w:r w:rsidRPr="00EA4646">
        <w:rPr>
          <w:b/>
          <w:bCs/>
          <w:sz w:val="48"/>
          <w:szCs w:val="48"/>
        </w:rPr>
        <w:t>на  2020 год»</w:t>
      </w:r>
    </w:p>
    <w:p w:rsidR="00B96C5A" w:rsidRPr="00EA4646" w:rsidRDefault="00B96C5A" w:rsidP="00B96C5A">
      <w:pPr>
        <w:jc w:val="center"/>
        <w:rPr>
          <w:color w:val="000000"/>
          <w:sz w:val="48"/>
          <w:szCs w:val="48"/>
        </w:rPr>
      </w:pPr>
    </w:p>
    <w:p w:rsidR="00B96C5A" w:rsidRDefault="00B96C5A" w:rsidP="00B96C5A">
      <w:pPr>
        <w:jc w:val="right"/>
        <w:rPr>
          <w:rFonts w:ascii="Arial" w:hAnsi="Arial" w:cs="Arial"/>
          <w:color w:val="000000"/>
          <w:sz w:val="18"/>
          <w:szCs w:val="18"/>
        </w:rPr>
      </w:pPr>
    </w:p>
    <w:p w:rsidR="00B96C5A" w:rsidRDefault="00B96C5A" w:rsidP="00B96C5A">
      <w:pPr>
        <w:tabs>
          <w:tab w:val="left" w:pos="1455"/>
        </w:tabs>
        <w:jc w:val="center"/>
        <w:rPr>
          <w:rFonts w:ascii="Arial" w:hAnsi="Arial" w:cs="Arial"/>
          <w:sz w:val="24"/>
          <w:szCs w:val="24"/>
        </w:rPr>
      </w:pPr>
    </w:p>
    <w:p w:rsidR="00B96C5A" w:rsidRDefault="00B96C5A" w:rsidP="00B96C5A">
      <w:pPr>
        <w:tabs>
          <w:tab w:val="left" w:pos="1455"/>
        </w:tabs>
        <w:jc w:val="center"/>
        <w:rPr>
          <w:rFonts w:ascii="Arial" w:hAnsi="Arial" w:cs="Arial"/>
          <w:sz w:val="24"/>
          <w:szCs w:val="24"/>
        </w:rPr>
      </w:pPr>
    </w:p>
    <w:p w:rsidR="00B96C5A" w:rsidRDefault="00B96C5A" w:rsidP="00B96C5A">
      <w:pPr>
        <w:tabs>
          <w:tab w:val="left" w:pos="1455"/>
        </w:tabs>
        <w:jc w:val="center"/>
        <w:rPr>
          <w:rFonts w:ascii="Arial" w:hAnsi="Arial" w:cs="Arial"/>
          <w:sz w:val="24"/>
          <w:szCs w:val="24"/>
        </w:rPr>
      </w:pPr>
    </w:p>
    <w:p w:rsidR="00B96C5A" w:rsidRDefault="00B96C5A" w:rsidP="00B96C5A">
      <w:pPr>
        <w:tabs>
          <w:tab w:val="left" w:pos="1455"/>
        </w:tabs>
        <w:jc w:val="center"/>
        <w:rPr>
          <w:rFonts w:ascii="Arial" w:hAnsi="Arial" w:cs="Arial"/>
          <w:sz w:val="24"/>
          <w:szCs w:val="24"/>
        </w:rPr>
      </w:pPr>
    </w:p>
    <w:p w:rsidR="00B96C5A" w:rsidRDefault="00B96C5A" w:rsidP="00B96C5A">
      <w:pPr>
        <w:tabs>
          <w:tab w:val="left" w:pos="1455"/>
        </w:tabs>
        <w:jc w:val="center"/>
        <w:rPr>
          <w:rFonts w:ascii="Arial" w:hAnsi="Arial" w:cs="Arial"/>
          <w:sz w:val="24"/>
          <w:szCs w:val="24"/>
        </w:rPr>
      </w:pPr>
    </w:p>
    <w:p w:rsidR="00B96C5A" w:rsidRDefault="00B96C5A" w:rsidP="00B96C5A">
      <w:pPr>
        <w:tabs>
          <w:tab w:val="left" w:pos="1455"/>
        </w:tabs>
        <w:jc w:val="center"/>
        <w:rPr>
          <w:rFonts w:ascii="Arial" w:hAnsi="Arial" w:cs="Arial"/>
          <w:sz w:val="24"/>
          <w:szCs w:val="24"/>
        </w:rPr>
      </w:pPr>
    </w:p>
    <w:p w:rsidR="00B96C5A" w:rsidRDefault="00B96C5A" w:rsidP="00B96C5A">
      <w:pPr>
        <w:tabs>
          <w:tab w:val="left" w:pos="1455"/>
        </w:tabs>
        <w:jc w:val="center"/>
        <w:rPr>
          <w:rFonts w:ascii="Arial" w:hAnsi="Arial" w:cs="Arial"/>
          <w:sz w:val="24"/>
          <w:szCs w:val="24"/>
        </w:rPr>
      </w:pPr>
    </w:p>
    <w:p w:rsidR="00B96C5A" w:rsidRPr="00D7464C" w:rsidRDefault="00B96C5A" w:rsidP="00B96C5A">
      <w:pPr>
        <w:tabs>
          <w:tab w:val="left" w:pos="1455"/>
        </w:tabs>
        <w:jc w:val="center"/>
        <w:rPr>
          <w:rFonts w:ascii="Arial" w:hAnsi="Arial" w:cs="Arial"/>
          <w:sz w:val="24"/>
          <w:szCs w:val="24"/>
        </w:rPr>
      </w:pPr>
    </w:p>
    <w:p w:rsidR="00AE6936" w:rsidRDefault="00AE6936" w:rsidP="0022333D">
      <w:pPr>
        <w:pStyle w:val="a3"/>
        <w:rPr>
          <w:rFonts w:ascii="Times New Roman" w:hAnsi="Times New Roman" w:cs="Times New Roman"/>
          <w:sz w:val="24"/>
          <w:szCs w:val="24"/>
        </w:rPr>
      </w:pPr>
    </w:p>
    <w:p w:rsidR="0022333D" w:rsidRPr="00B230C4" w:rsidRDefault="0022333D" w:rsidP="008C3C26">
      <w:pPr>
        <w:pStyle w:val="a3"/>
        <w:rPr>
          <w:rFonts w:ascii="Times New Roman" w:hAnsi="Times New Roman" w:cs="Times New Roman"/>
          <w:sz w:val="24"/>
          <w:szCs w:val="24"/>
        </w:rPr>
      </w:pPr>
      <w:r w:rsidRPr="00B230C4">
        <w:rPr>
          <w:rFonts w:ascii="Times New Roman" w:hAnsi="Times New Roman" w:cs="Times New Roman"/>
          <w:sz w:val="24"/>
          <w:szCs w:val="24"/>
        </w:rPr>
        <w:t xml:space="preserve">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33D" w:rsidRPr="00B230C4">
        <w:rPr>
          <w:rFonts w:ascii="Times New Roman" w:hAnsi="Times New Roman" w:cs="Times New Roman"/>
          <w:sz w:val="24"/>
          <w:szCs w:val="24"/>
        </w:rPr>
        <w:t>Паспорт</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Муниципальной программы «Формирование комфортной городской среды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 на 2020 год»</w:t>
      </w:r>
    </w:p>
    <w:p w:rsidR="0022333D" w:rsidRPr="00B230C4" w:rsidRDefault="0022333D" w:rsidP="00B230C4">
      <w:pPr>
        <w:pStyle w:val="a3"/>
        <w:rPr>
          <w:rFonts w:ascii="Times New Roman" w:hAnsi="Times New Roman" w:cs="Times New Roman"/>
          <w:sz w:val="24"/>
          <w:szCs w:val="24"/>
        </w:rPr>
      </w:pPr>
    </w:p>
    <w:tbl>
      <w:tblPr>
        <w:tblW w:w="974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3544"/>
        <w:gridCol w:w="6203"/>
      </w:tblGrid>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Наименование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Муниципальная программа «Формирование современной городской среды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 </w:t>
            </w:r>
            <w:proofErr w:type="spellStart"/>
            <w:r w:rsidRPr="00B230C4">
              <w:rPr>
                <w:rFonts w:ascii="Times New Roman" w:hAnsi="Times New Roman" w:cs="Times New Roman"/>
                <w:sz w:val="24"/>
                <w:szCs w:val="24"/>
              </w:rPr>
              <w:t>Жирновского</w:t>
            </w:r>
            <w:proofErr w:type="spellEnd"/>
            <w:r w:rsidRPr="00B230C4">
              <w:rPr>
                <w:rFonts w:ascii="Times New Roman" w:hAnsi="Times New Roman" w:cs="Times New Roman"/>
                <w:sz w:val="24"/>
                <w:szCs w:val="24"/>
              </w:rPr>
              <w:t xml:space="preserve"> муниципального района Волгоградской области на 2020 годы»  (далее - Программа)</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Основание для разработки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Федеральный закон от 06.10.2003 года №131-ФЗ «Об общих принципах организации местного самоуправления в Российской Федерации». Федеральный Проект постановления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Заказчик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Разработчик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Исполнители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Цель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целями Программы являются:</w:t>
            </w:r>
          </w:p>
        </w:tc>
      </w:tr>
      <w:tr w:rsidR="0022333D" w:rsidRPr="00B230C4" w:rsidTr="00E25824">
        <w:trPr>
          <w:trHeight w:val="2006"/>
        </w:trPr>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повышение уровня благоустройства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повышение качества и комфорта городской среды на территории муниципального образования;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развитие гармоничных и благоприятных условий проживания жителей за счет совершенствования внешнего благоустройства</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Задачи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обеспечение проведения мероприятий по благоустройству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Основные индикаторы реализации (целевые задания)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повышение доли   мест массового пребывания населения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Срок реализации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2020 год</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Перечень основных мероприятий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организация искусственного освещения мест массового пребывания населения;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совершенствование архитектурно - художественного облика села, размещение и содержание малых архитектурных форм;</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выполнение озеленения  мест массового пребывания населения</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Прогнозируемые объемы и источники финансирования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общий объем финансовых средств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3</w:t>
            </w:r>
            <w:r w:rsidR="00F1063F">
              <w:rPr>
                <w:rFonts w:ascii="Times New Roman" w:hAnsi="Times New Roman" w:cs="Times New Roman"/>
                <w:sz w:val="24"/>
                <w:szCs w:val="24"/>
              </w:rPr>
              <w:t>522</w:t>
            </w:r>
            <w:r w:rsidRPr="00B230C4">
              <w:rPr>
                <w:rFonts w:ascii="Times New Roman" w:hAnsi="Times New Roman" w:cs="Times New Roman"/>
                <w:sz w:val="24"/>
                <w:szCs w:val="24"/>
              </w:rPr>
              <w:t>0</w:t>
            </w:r>
            <w:r w:rsidR="00F1063F">
              <w:rPr>
                <w:rFonts w:ascii="Times New Roman" w:hAnsi="Times New Roman" w:cs="Times New Roman"/>
                <w:sz w:val="24"/>
                <w:szCs w:val="24"/>
              </w:rPr>
              <w:t>38</w:t>
            </w:r>
            <w:r w:rsidR="00B96C5A">
              <w:rPr>
                <w:rFonts w:ascii="Times New Roman" w:hAnsi="Times New Roman" w:cs="Times New Roman"/>
                <w:sz w:val="24"/>
                <w:szCs w:val="24"/>
              </w:rPr>
              <w:t>,4</w:t>
            </w:r>
            <w:r w:rsidRPr="00B230C4">
              <w:rPr>
                <w:rFonts w:ascii="Times New Roman" w:hAnsi="Times New Roman" w:cs="Times New Roman"/>
                <w:sz w:val="24"/>
                <w:szCs w:val="24"/>
              </w:rPr>
              <w:t xml:space="preserve">  руб., из них:</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федеральный бюджет -  0;</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областной  бюджет – 3 00000</w:t>
            </w:r>
            <w:r w:rsidR="00B96C5A">
              <w:rPr>
                <w:rFonts w:ascii="Times New Roman" w:hAnsi="Times New Roman" w:cs="Times New Roman"/>
                <w:sz w:val="24"/>
                <w:szCs w:val="24"/>
              </w:rPr>
              <w:t xml:space="preserve">0 </w:t>
            </w:r>
            <w:r w:rsidRPr="00B230C4">
              <w:rPr>
                <w:rFonts w:ascii="Times New Roman" w:hAnsi="Times New Roman" w:cs="Times New Roman"/>
                <w:sz w:val="24"/>
                <w:szCs w:val="24"/>
              </w:rPr>
              <w:t>руб.;</w:t>
            </w:r>
          </w:p>
          <w:p w:rsidR="0022333D" w:rsidRPr="00B230C4" w:rsidRDefault="0022333D" w:rsidP="00B96C5A">
            <w:pPr>
              <w:pStyle w:val="a3"/>
              <w:rPr>
                <w:rFonts w:ascii="Times New Roman" w:hAnsi="Times New Roman" w:cs="Times New Roman"/>
                <w:sz w:val="24"/>
                <w:szCs w:val="24"/>
              </w:rPr>
            </w:pPr>
            <w:r w:rsidRPr="00B230C4">
              <w:rPr>
                <w:rFonts w:ascii="Times New Roman" w:hAnsi="Times New Roman" w:cs="Times New Roman"/>
                <w:sz w:val="24"/>
                <w:szCs w:val="24"/>
              </w:rPr>
              <w:lastRenderedPageBreak/>
              <w:t>местный бюджет –</w:t>
            </w:r>
            <w:r w:rsidR="00F1063F">
              <w:rPr>
                <w:rFonts w:ascii="Times New Roman" w:hAnsi="Times New Roman" w:cs="Times New Roman"/>
                <w:sz w:val="24"/>
                <w:szCs w:val="24"/>
              </w:rPr>
              <w:t>522038</w:t>
            </w:r>
            <w:r w:rsidR="00B96C5A">
              <w:rPr>
                <w:rFonts w:ascii="Times New Roman" w:hAnsi="Times New Roman" w:cs="Times New Roman"/>
                <w:sz w:val="24"/>
                <w:szCs w:val="24"/>
              </w:rPr>
              <w:t>,4</w:t>
            </w:r>
            <w:r w:rsidRPr="00B230C4">
              <w:rPr>
                <w:rFonts w:ascii="Times New Roman" w:hAnsi="Times New Roman" w:cs="Times New Roman"/>
                <w:sz w:val="24"/>
                <w:szCs w:val="24"/>
              </w:rPr>
              <w:t xml:space="preserve"> руб. </w:t>
            </w:r>
          </w:p>
        </w:tc>
      </w:tr>
      <w:tr w:rsidR="0022333D" w:rsidRPr="00B230C4" w:rsidTr="00E25824">
        <w:trPr>
          <w:trHeight w:val="922"/>
        </w:trPr>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lastRenderedPageBreak/>
              <w:t>Ожидаемые результаты реализации мероприятий Программы</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благоустройство 1 (одной) общественной территории</w:t>
            </w:r>
          </w:p>
        </w:tc>
      </w:tr>
      <w:tr w:rsidR="0022333D" w:rsidRPr="00B230C4" w:rsidTr="00E25824">
        <w:tc>
          <w:tcPr>
            <w:tcW w:w="3544"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Управление реализацией Программы и </w:t>
            </w:r>
            <w:proofErr w:type="gramStart"/>
            <w:r w:rsidRPr="00B230C4">
              <w:rPr>
                <w:rFonts w:ascii="Times New Roman" w:hAnsi="Times New Roman" w:cs="Times New Roman"/>
                <w:sz w:val="24"/>
                <w:szCs w:val="24"/>
              </w:rPr>
              <w:t>контроль за</w:t>
            </w:r>
            <w:proofErr w:type="gramEnd"/>
            <w:r w:rsidRPr="00B230C4">
              <w:rPr>
                <w:rFonts w:ascii="Times New Roman" w:hAnsi="Times New Roman" w:cs="Times New Roman"/>
                <w:sz w:val="24"/>
                <w:szCs w:val="24"/>
              </w:rPr>
              <w:t xml:space="preserve"> ходом ее выполнения</w:t>
            </w:r>
          </w:p>
        </w:tc>
        <w:tc>
          <w:tcPr>
            <w:tcW w:w="6203" w:type="dxa"/>
            <w:tcMar>
              <w:left w:w="103" w:type="dxa"/>
            </w:tcMar>
          </w:tcPr>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управление реализацией Программы и </w:t>
            </w:r>
            <w:proofErr w:type="gramStart"/>
            <w:r w:rsidRPr="00B230C4">
              <w:rPr>
                <w:rFonts w:ascii="Times New Roman" w:hAnsi="Times New Roman" w:cs="Times New Roman"/>
                <w:sz w:val="24"/>
                <w:szCs w:val="24"/>
              </w:rPr>
              <w:t>контроль за</w:t>
            </w:r>
            <w:proofErr w:type="gramEnd"/>
            <w:r w:rsidRPr="00B230C4">
              <w:rPr>
                <w:rFonts w:ascii="Times New Roman" w:hAnsi="Times New Roman" w:cs="Times New Roman"/>
                <w:sz w:val="24"/>
                <w:szCs w:val="24"/>
              </w:rPr>
              <w:t xml:space="preserve"> ходом ее выполнения осуществляется в порядке, определяемом нормативными правовыми актами муниципального образования</w:t>
            </w:r>
          </w:p>
        </w:tc>
      </w:tr>
    </w:tbl>
    <w:p w:rsidR="0022333D" w:rsidRPr="00B230C4" w:rsidRDefault="0022333D" w:rsidP="00B230C4">
      <w:pPr>
        <w:pStyle w:val="a3"/>
        <w:rPr>
          <w:rFonts w:ascii="Times New Roman" w:hAnsi="Times New Roman" w:cs="Times New Roman"/>
          <w:sz w:val="24"/>
          <w:szCs w:val="24"/>
        </w:rPr>
      </w:pP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1. Характеристика проблемной сферы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Характеристика текущего состояния, основные проблемы ремонта и благоустройства  территорий общего пользования  и анализ причин возникновения проблем и описание основных возможных рисков реализации муниципальной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ab/>
      </w:r>
      <w:proofErr w:type="gramStart"/>
      <w:r w:rsidRPr="00B230C4">
        <w:rPr>
          <w:rFonts w:ascii="Times New Roman" w:hAnsi="Times New Roman" w:cs="Times New Roman"/>
          <w:sz w:val="24"/>
          <w:szCs w:val="24"/>
        </w:rPr>
        <w:t>Текущее состояние большинства территорий общего пользования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практически не производятся работы по капитальному ремонту дорожного покрытия, по озеленению дворовых территорий, по установке малых архитектурных форм (скамьи, лавочки, урны, столы, беседки и т.д.), по установке  или  капитальному  ремонту  ограждений  (заборов,  оград)  дворовых территорий</w:t>
      </w:r>
      <w:proofErr w:type="gramEnd"/>
      <w:r w:rsidRPr="00B230C4">
        <w:rPr>
          <w:rFonts w:ascii="Times New Roman" w:hAnsi="Times New Roman" w:cs="Times New Roman"/>
          <w:sz w:val="24"/>
          <w:szCs w:val="24"/>
        </w:rPr>
        <w:t xml:space="preserve"> и палисадников. Малое количество парковочных карманов для временного хранения автомобилей. Нет оборудованных детских и спортивных площадок на территории поселения.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ab/>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До настоящего времени благоустройство территорий общего пользования и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мест массового пребывания населения, организации новых   площадок для отдыха детей разных возрастных групп, устройство парковочных карманов для временного хранения автомобилей.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мест массового пребывания населения для определения функциональных зон и выполнения других мероприятий.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дома, зеленые насаждения, необходимый уровень освещенности мест массового пребывания населения в темное время суток.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Важнейшей задачей администрации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территорий общего пользования</w:t>
      </w:r>
      <w:proofErr w:type="gramStart"/>
      <w:r w:rsidR="0022333D" w:rsidRPr="00B230C4">
        <w:rPr>
          <w:rFonts w:ascii="Times New Roman" w:hAnsi="Times New Roman" w:cs="Times New Roman"/>
          <w:sz w:val="24"/>
          <w:szCs w:val="24"/>
        </w:rPr>
        <w:t xml:space="preserve"> ,</w:t>
      </w:r>
      <w:proofErr w:type="gramEnd"/>
      <w:r w:rsidR="0022333D" w:rsidRPr="00B230C4">
        <w:rPr>
          <w:rFonts w:ascii="Times New Roman" w:hAnsi="Times New Roman" w:cs="Times New Roman"/>
          <w:sz w:val="24"/>
          <w:szCs w:val="24"/>
        </w:rPr>
        <w:t xml:space="preserve">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33D" w:rsidRPr="00B230C4">
        <w:rPr>
          <w:rFonts w:ascii="Times New Roman" w:hAnsi="Times New Roman" w:cs="Times New Roman"/>
          <w:sz w:val="24"/>
          <w:szCs w:val="24"/>
        </w:rPr>
        <w:t xml:space="preserve">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на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на 2020  год» (далее–муниципальная программа), которой предусматривается целенаправленная работа по следующим направлениям:</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-озеленение  мест массового пребывания населения; </w:t>
      </w:r>
    </w:p>
    <w:p w:rsid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-ремонт и восстановление    освещения мест массового пребывания населения. </w:t>
      </w:r>
      <w:r>
        <w:rPr>
          <w:rFonts w:ascii="Times New Roman" w:hAnsi="Times New Roman" w:cs="Times New Roman"/>
          <w:sz w:val="24"/>
          <w:szCs w:val="24"/>
        </w:rPr>
        <w:t xml:space="preserve">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Комплексное благоустройство   территорий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 </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финансовые риски: финансирование муниципальной программы не в полном объеме в связи с неисполнением доходной части бюджета  сельского поселения. В таком случае муниципальная программа подлежит корректировке.</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ab/>
        <w:t>Одним из приоритетов реализации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2. Цели, задачи и индикаторы программы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Целью программы является повышение уровня благоустройства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повышение качества и комфорта городской среды на территории муниципального образования, развитие гармоничных и благоприятных условий проживания жителей за счет совершенствования внешнего благоустройства.</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Для достижения цели муниципальной программы запланировано решение следующих задач:</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обеспечение проведения мероприятий по благоустройству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Целевыми показателями (индикаторами) программы является: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количество благоустроенных общественных территорий – 1 ед.</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доля благоустроенных общественных территорий от общего количества общественных территорий – 100 %.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Основные ожидаемые конечные результаты реализации программы -  благоустройство 1 (одной)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Перечень целевых показателей программы представлен в приложении 1 к муниципальной программе.</w:t>
      </w:r>
    </w:p>
    <w:p w:rsidR="0022333D" w:rsidRPr="00B230C4" w:rsidRDefault="0022333D" w:rsidP="00B230C4">
      <w:pPr>
        <w:pStyle w:val="a3"/>
        <w:rPr>
          <w:rFonts w:ascii="Times New Roman" w:hAnsi="Times New Roman" w:cs="Times New Roman"/>
          <w:sz w:val="24"/>
          <w:szCs w:val="24"/>
        </w:rPr>
      </w:pP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3. Ресурсное обеспечение</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В качестве основных мер государственной поддержки реализации мероприятий по благоустройству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предполагается получение субсидии из областного бюджета на поддержку муниципальных программ формирования современной городской среды.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Общий объем финансирования муниципальной программы в 2020 году составит 3</w:t>
      </w:r>
      <w:r w:rsidR="00F1063F">
        <w:rPr>
          <w:rFonts w:ascii="Times New Roman" w:hAnsi="Times New Roman" w:cs="Times New Roman"/>
          <w:sz w:val="24"/>
          <w:szCs w:val="24"/>
        </w:rPr>
        <w:t>522</w:t>
      </w:r>
      <w:r w:rsidR="00AE6936">
        <w:rPr>
          <w:rFonts w:ascii="Times New Roman" w:hAnsi="Times New Roman" w:cs="Times New Roman"/>
          <w:sz w:val="24"/>
          <w:szCs w:val="24"/>
        </w:rPr>
        <w:t>0</w:t>
      </w:r>
      <w:r w:rsidR="00F1063F">
        <w:rPr>
          <w:rFonts w:ascii="Times New Roman" w:hAnsi="Times New Roman" w:cs="Times New Roman"/>
          <w:sz w:val="24"/>
          <w:szCs w:val="24"/>
        </w:rPr>
        <w:t>38</w:t>
      </w:r>
      <w:r w:rsidR="00B96C5A">
        <w:rPr>
          <w:rFonts w:ascii="Times New Roman" w:hAnsi="Times New Roman" w:cs="Times New Roman"/>
          <w:sz w:val="24"/>
          <w:szCs w:val="24"/>
        </w:rPr>
        <w:t xml:space="preserve">,4 </w:t>
      </w:r>
      <w:r w:rsidR="0022333D" w:rsidRPr="00B230C4">
        <w:rPr>
          <w:rFonts w:ascii="Times New Roman" w:hAnsi="Times New Roman" w:cs="Times New Roman"/>
          <w:sz w:val="24"/>
          <w:szCs w:val="24"/>
        </w:rPr>
        <w:t xml:space="preserve"> рублей. Из них:</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областной бюджет – 3 00000</w:t>
      </w:r>
      <w:r w:rsidR="00B96C5A">
        <w:rPr>
          <w:rFonts w:ascii="Times New Roman" w:hAnsi="Times New Roman" w:cs="Times New Roman"/>
          <w:sz w:val="24"/>
          <w:szCs w:val="24"/>
        </w:rPr>
        <w:t>0</w:t>
      </w:r>
      <w:r w:rsidRPr="00B230C4">
        <w:rPr>
          <w:rFonts w:ascii="Times New Roman" w:hAnsi="Times New Roman" w:cs="Times New Roman"/>
          <w:sz w:val="24"/>
          <w:szCs w:val="24"/>
        </w:rPr>
        <w:t xml:space="preserve"> рублей,</w:t>
      </w:r>
    </w:p>
    <w:p w:rsidR="00F1063F"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местный бюджет – </w:t>
      </w:r>
      <w:r w:rsidR="00F1063F">
        <w:rPr>
          <w:rFonts w:ascii="Times New Roman" w:hAnsi="Times New Roman" w:cs="Times New Roman"/>
          <w:sz w:val="24"/>
          <w:szCs w:val="24"/>
        </w:rPr>
        <w:t>522</w:t>
      </w:r>
      <w:r w:rsidRPr="00B230C4">
        <w:rPr>
          <w:rFonts w:ascii="Times New Roman" w:hAnsi="Times New Roman" w:cs="Times New Roman"/>
          <w:sz w:val="24"/>
          <w:szCs w:val="24"/>
        </w:rPr>
        <w:t>0</w:t>
      </w:r>
      <w:r w:rsidR="00F1063F">
        <w:rPr>
          <w:rFonts w:ascii="Times New Roman" w:hAnsi="Times New Roman" w:cs="Times New Roman"/>
          <w:sz w:val="24"/>
          <w:szCs w:val="24"/>
        </w:rPr>
        <w:t>38</w:t>
      </w:r>
      <w:r w:rsidR="00B96C5A">
        <w:rPr>
          <w:rFonts w:ascii="Times New Roman" w:hAnsi="Times New Roman" w:cs="Times New Roman"/>
          <w:sz w:val="24"/>
          <w:szCs w:val="24"/>
        </w:rPr>
        <w:t>,4</w:t>
      </w:r>
      <w:r w:rsidRPr="00B230C4">
        <w:rPr>
          <w:rFonts w:ascii="Times New Roman" w:hAnsi="Times New Roman" w:cs="Times New Roman"/>
          <w:sz w:val="24"/>
          <w:szCs w:val="24"/>
        </w:rPr>
        <w:t xml:space="preserve"> рублей.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22333D" w:rsidRPr="00B230C4">
        <w:rPr>
          <w:rFonts w:ascii="Times New Roman" w:hAnsi="Times New Roman" w:cs="Times New Roman"/>
          <w:sz w:val="24"/>
          <w:szCs w:val="24"/>
        </w:rPr>
        <w:t xml:space="preserve">Предоставление бюджету администрации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субсидии на формирование современной городской среды осуществляется в соответствии с Правилами предоставления и распределения субсидий из областного бюджета местным бюджетам в целях </w:t>
      </w:r>
      <w:proofErr w:type="spellStart"/>
      <w:r w:rsidR="0022333D" w:rsidRPr="00B230C4">
        <w:rPr>
          <w:rFonts w:ascii="Times New Roman" w:hAnsi="Times New Roman" w:cs="Times New Roman"/>
          <w:sz w:val="24"/>
          <w:szCs w:val="24"/>
        </w:rPr>
        <w:t>софинансирования</w:t>
      </w:r>
      <w:proofErr w:type="spellEnd"/>
      <w:r w:rsidR="0022333D" w:rsidRPr="00B230C4">
        <w:rPr>
          <w:rFonts w:ascii="Times New Roman" w:hAnsi="Times New Roman" w:cs="Times New Roman"/>
          <w:sz w:val="24"/>
          <w:szCs w:val="24"/>
        </w:rPr>
        <w:t xml:space="preserve"> муниципальных программ формирования современной городской среды (приложение 5 к государственной программе Волгоградской области «Формирование современной городской среды Волгоградской области», утвержденной постановлением администрации Волгоградской области от 31.08.2017 № 472-п).</w:t>
      </w:r>
      <w:proofErr w:type="gramEnd"/>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Ресурсное обеспечение муниципальной программы представлено в приложении 2 к муниципальной программе.</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4. Управление программой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Администрация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как исполнитель программы обеспечивает:</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xml:space="preserve">- </w:t>
      </w:r>
      <w:proofErr w:type="gramStart"/>
      <w:r w:rsidRPr="00B230C4">
        <w:rPr>
          <w:rFonts w:ascii="Times New Roman" w:hAnsi="Times New Roman" w:cs="Times New Roman"/>
          <w:sz w:val="24"/>
          <w:szCs w:val="24"/>
        </w:rPr>
        <w:t>контроль за</w:t>
      </w:r>
      <w:proofErr w:type="gramEnd"/>
      <w:r w:rsidRPr="00B230C4">
        <w:rPr>
          <w:rFonts w:ascii="Times New Roman" w:hAnsi="Times New Roman" w:cs="Times New Roman"/>
          <w:sz w:val="24"/>
          <w:szCs w:val="24"/>
        </w:rPr>
        <w:t xml:space="preserve"> реализацией мероприятий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общую координацию мероприятий программы;</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представление ежеквартальных отчетов и информации о ходе реализации программы в комитет жилищно-коммунального хозяйства и топливно-энергетического комплекса Волгоградской области.</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Исполнитель программы несет ответственность за реализацию и конечные результаты программы, эффективное использование выделяемых на её выполнение финансовых средств.</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Средства, полученные в виде экономии по итогам осуществления закупок товаров, работ и услуг при реализации мероприятий муниципальной программы направляются исключительно на реализацию вышеуказанного мероприятия при условии внесения изменений в дизайн-проект благоустройства общественной территории, муниципальную программу.</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2333D" w:rsidRPr="00B230C4">
        <w:rPr>
          <w:rFonts w:ascii="Times New Roman" w:hAnsi="Times New Roman" w:cs="Times New Roman"/>
          <w:sz w:val="24"/>
          <w:szCs w:val="24"/>
        </w:rPr>
        <w:t>Контроль за</w:t>
      </w:r>
      <w:proofErr w:type="gramEnd"/>
      <w:r w:rsidR="0022333D" w:rsidRPr="00B230C4">
        <w:rPr>
          <w:rFonts w:ascii="Times New Roman" w:hAnsi="Times New Roman" w:cs="Times New Roman"/>
          <w:sz w:val="24"/>
          <w:szCs w:val="24"/>
        </w:rPr>
        <w:t xml:space="preserve"> ходом реализации программы осуществляется в соответствии с действующим законодательством.</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2333D" w:rsidRPr="00B230C4">
        <w:rPr>
          <w:rFonts w:ascii="Times New Roman" w:hAnsi="Times New Roman" w:cs="Times New Roman"/>
          <w:sz w:val="24"/>
          <w:szCs w:val="24"/>
        </w:rPr>
        <w:t>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roofErr w:type="gramEnd"/>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общественной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При благоустройстве общественной территории возможно финансовое участие граждан, организаций, заинтересованных в благоустройстве общественной территории.</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Финансовое участие может принять любой гражданин, организация путем приобретения за счет собственных средств малых архитектурных форм, детских и спортивных площадок, зеленых насаждений, строительных или иных материалов, необходимых для выполнения работ по благоустройству.</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Адресный перечень </w:t>
      </w:r>
      <w:proofErr w:type="gramStart"/>
      <w:r w:rsidR="0022333D" w:rsidRPr="00B230C4">
        <w:rPr>
          <w:rFonts w:ascii="Times New Roman" w:hAnsi="Times New Roman" w:cs="Times New Roman"/>
          <w:sz w:val="24"/>
          <w:szCs w:val="24"/>
        </w:rPr>
        <w:t>общественных территорий, подлежащих благоустройству в 2020 году формируется</w:t>
      </w:r>
      <w:proofErr w:type="gramEnd"/>
      <w:r w:rsidR="0022333D" w:rsidRPr="00B230C4">
        <w:rPr>
          <w:rFonts w:ascii="Times New Roman" w:hAnsi="Times New Roman" w:cs="Times New Roman"/>
          <w:sz w:val="24"/>
          <w:szCs w:val="24"/>
        </w:rPr>
        <w:t xml:space="preserve"> по результатам общественных обсуждений.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2333D" w:rsidRPr="00B230C4">
        <w:rPr>
          <w:rFonts w:ascii="Times New Roman" w:hAnsi="Times New Roman" w:cs="Times New Roman"/>
          <w:sz w:val="24"/>
          <w:szCs w:val="24"/>
        </w:rPr>
        <w:t xml:space="preserve">Администрация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вправе исключать из адресного перечня общественных территорий, подлежащих благоустройству в рамках реализации муниципальной программы,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proofErr w:type="gramEnd"/>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33D" w:rsidRPr="00B230C4">
        <w:rPr>
          <w:rFonts w:ascii="Times New Roman" w:hAnsi="Times New Roman" w:cs="Times New Roman"/>
          <w:sz w:val="24"/>
          <w:szCs w:val="24"/>
        </w:rPr>
        <w:t>Инвентаризация уровня благоустройства индивидуальных жилых домов и земельных участков, предоставленных для их размещения, объекты недвижимого имущества не проводится в связи с отсутствием обязанности её проведения.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В случае получения субсидии с участием федерального бюджета установить:</w:t>
      </w:r>
    </w:p>
    <w:p w:rsidR="0022333D" w:rsidRPr="00B230C4" w:rsidRDefault="0022333D" w:rsidP="00B230C4">
      <w:pPr>
        <w:pStyle w:val="a3"/>
        <w:rPr>
          <w:rFonts w:ascii="Times New Roman" w:hAnsi="Times New Roman" w:cs="Times New Roman"/>
          <w:sz w:val="24"/>
          <w:szCs w:val="24"/>
        </w:rPr>
      </w:pPr>
      <w:proofErr w:type="gramStart"/>
      <w:r w:rsidRPr="00B230C4">
        <w:rPr>
          <w:rFonts w:ascii="Times New Roman" w:hAnsi="Times New Roman" w:cs="Times New Roman"/>
          <w:sz w:val="24"/>
          <w:szCs w:val="24"/>
        </w:rPr>
        <w:t>-  предельную дату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w:t>
      </w:r>
      <w:proofErr w:type="gramEnd"/>
      <w:r w:rsidRPr="00B230C4">
        <w:rPr>
          <w:rFonts w:ascii="Times New Roman" w:hAnsi="Times New Roman" w:cs="Times New Roman"/>
          <w:sz w:val="24"/>
          <w:szCs w:val="24"/>
        </w:rPr>
        <w:t xml:space="preserve">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 минимальный 3-летний гарантийный срок на результаты выполнения работ по благоустройству общественных территорий.</w:t>
      </w:r>
    </w:p>
    <w:p w:rsidR="0022333D" w:rsidRPr="00B230C4" w:rsidRDefault="0022333D" w:rsidP="00B230C4">
      <w:pPr>
        <w:pStyle w:val="a3"/>
        <w:rPr>
          <w:rFonts w:ascii="Times New Roman" w:hAnsi="Times New Roman" w:cs="Times New Roman"/>
          <w:sz w:val="24"/>
          <w:szCs w:val="24"/>
        </w:rPr>
      </w:pPr>
      <w:r w:rsidRPr="00B230C4">
        <w:rPr>
          <w:rFonts w:ascii="Times New Roman" w:hAnsi="Times New Roman" w:cs="Times New Roman"/>
          <w:sz w:val="24"/>
          <w:szCs w:val="24"/>
        </w:rPr>
        <w:t>Трудовое участие  заинтересованных  лиц, по  выполнению работ по благоустройству  общественной территории, составит 5 %.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5. Перечень мероприятий</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Основным мероприятием программы является реализация приоритетного проекта «Формирование комфортной городской среды», которая включает в себя следующие мероприятия:</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 повышение уровня благоустройства общественной территории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w:t>
      </w:r>
      <w:proofErr w:type="spellStart"/>
      <w:r w:rsidR="0022333D" w:rsidRPr="00B230C4">
        <w:rPr>
          <w:rFonts w:ascii="Times New Roman" w:hAnsi="Times New Roman" w:cs="Times New Roman"/>
          <w:sz w:val="24"/>
          <w:szCs w:val="24"/>
        </w:rPr>
        <w:t>Жирновского</w:t>
      </w:r>
      <w:proofErr w:type="spellEnd"/>
      <w:r w:rsidR="0022333D" w:rsidRPr="00B230C4">
        <w:rPr>
          <w:rFonts w:ascii="Times New Roman" w:hAnsi="Times New Roman" w:cs="Times New Roman"/>
          <w:sz w:val="24"/>
          <w:szCs w:val="24"/>
        </w:rPr>
        <w:t xml:space="preserve"> муниципального района Волгоградской области.</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Перечень мероприятий муниципальной программы представлен в приложении 3 к муниципальной программе.</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Адресный перечень нуждающихся в благоустройстве общественных территорий приведен в приложении  4 таблица 1.</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Перечень </w:t>
      </w:r>
      <w:proofErr w:type="gramStart"/>
      <w:r w:rsidR="0022333D" w:rsidRPr="00B230C4">
        <w:rPr>
          <w:rFonts w:ascii="Times New Roman" w:hAnsi="Times New Roman" w:cs="Times New Roman"/>
          <w:sz w:val="24"/>
          <w:szCs w:val="24"/>
        </w:rPr>
        <w:t>общественных территорий, подлежащих благоустройству в 2020 году приведен</w:t>
      </w:r>
      <w:proofErr w:type="gramEnd"/>
      <w:r w:rsidR="0022333D" w:rsidRPr="00B230C4">
        <w:rPr>
          <w:rFonts w:ascii="Times New Roman" w:hAnsi="Times New Roman" w:cs="Times New Roman"/>
          <w:sz w:val="24"/>
          <w:szCs w:val="24"/>
        </w:rPr>
        <w:t xml:space="preserve"> в приложении 4 таблица 2.</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6.Оценка социально-экономической эффективности реализации Программы</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Реализация запланированных мероприятий в 2020 году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 </w:t>
      </w: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Оценка эффективности муниципальной программы проводится администрацией муниципального образования и осуществляется в целях оценки планируемого вклада результатов муниципальной программы в социально-экономическое развитие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 Осуществляет мониторинг ситуации и анализ эффективности выполняемой работы администрации </w:t>
      </w:r>
      <w:proofErr w:type="spellStart"/>
      <w:r w:rsidR="0022333D" w:rsidRPr="00B230C4">
        <w:rPr>
          <w:rFonts w:ascii="Times New Roman" w:hAnsi="Times New Roman" w:cs="Times New Roman"/>
          <w:sz w:val="24"/>
          <w:szCs w:val="24"/>
        </w:rPr>
        <w:t>Верхнедобринского</w:t>
      </w:r>
      <w:proofErr w:type="spellEnd"/>
      <w:r w:rsidR="0022333D" w:rsidRPr="00B230C4">
        <w:rPr>
          <w:rFonts w:ascii="Times New Roman" w:hAnsi="Times New Roman" w:cs="Times New Roman"/>
          <w:sz w:val="24"/>
          <w:szCs w:val="24"/>
        </w:rPr>
        <w:t xml:space="preserve">  сельского поселения.</w:t>
      </w: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Pr="00B230C4" w:rsidRDefault="0022333D" w:rsidP="00B230C4">
      <w:pPr>
        <w:pStyle w:val="a3"/>
        <w:rPr>
          <w:rFonts w:ascii="Times New Roman" w:hAnsi="Times New Roman" w:cs="Times New Roman"/>
          <w:sz w:val="24"/>
          <w:szCs w:val="24"/>
        </w:rPr>
      </w:pPr>
    </w:p>
    <w:p w:rsidR="0022333D" w:rsidRDefault="0022333D" w:rsidP="00B230C4">
      <w:pPr>
        <w:pStyle w:val="a3"/>
        <w:rPr>
          <w:rFonts w:ascii="Times New Roman" w:hAnsi="Times New Roman" w:cs="Times New Roman"/>
          <w:sz w:val="24"/>
          <w:szCs w:val="24"/>
        </w:rPr>
      </w:pPr>
      <w:bookmarkStart w:id="0" w:name="_GoBack"/>
      <w:bookmarkEnd w:id="0"/>
    </w:p>
    <w:p w:rsidR="00B96C5A" w:rsidRDefault="00B96C5A" w:rsidP="00B230C4">
      <w:pPr>
        <w:pStyle w:val="a3"/>
        <w:rPr>
          <w:rFonts w:ascii="Times New Roman" w:hAnsi="Times New Roman" w:cs="Times New Roman"/>
          <w:sz w:val="24"/>
          <w:szCs w:val="24"/>
        </w:rPr>
      </w:pPr>
    </w:p>
    <w:p w:rsidR="00B96C5A" w:rsidRPr="00B230C4" w:rsidRDefault="00B96C5A" w:rsidP="00B230C4">
      <w:pPr>
        <w:pStyle w:val="a3"/>
        <w:rPr>
          <w:rFonts w:ascii="Times New Roman" w:hAnsi="Times New Roman" w:cs="Times New Roman"/>
          <w:sz w:val="24"/>
          <w:szCs w:val="24"/>
        </w:rPr>
      </w:pPr>
    </w:p>
    <w:p w:rsidR="0022333D" w:rsidRPr="00B230C4"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Приложение № 1</w:t>
      </w:r>
    </w:p>
    <w:p w:rsidR="0022333D" w:rsidRPr="006A16EC" w:rsidRDefault="00B230C4" w:rsidP="00B230C4">
      <w:pPr>
        <w:pStyle w:val="a3"/>
        <w:rPr>
          <w:rFonts w:ascii="Times New Roman" w:hAnsi="Times New Roman" w:cs="Times New Roman"/>
          <w:sz w:val="24"/>
          <w:szCs w:val="24"/>
        </w:rPr>
      </w:pPr>
      <w:r>
        <w:rPr>
          <w:rFonts w:ascii="Times New Roman" w:hAnsi="Times New Roman" w:cs="Times New Roman"/>
          <w:sz w:val="24"/>
          <w:szCs w:val="24"/>
        </w:rPr>
        <w:t xml:space="preserve">                                                                                                  </w:t>
      </w:r>
      <w:r w:rsidR="0022333D" w:rsidRPr="00B230C4">
        <w:rPr>
          <w:rFonts w:ascii="Times New Roman" w:hAnsi="Times New Roman" w:cs="Times New Roman"/>
          <w:sz w:val="24"/>
          <w:szCs w:val="24"/>
        </w:rPr>
        <w:t xml:space="preserve">к </w:t>
      </w:r>
      <w:r w:rsidR="0022333D" w:rsidRPr="006A16EC">
        <w:rPr>
          <w:rFonts w:ascii="Times New Roman" w:hAnsi="Times New Roman" w:cs="Times New Roman"/>
          <w:sz w:val="24"/>
          <w:szCs w:val="24"/>
        </w:rPr>
        <w:t>муниципальной программе</w:t>
      </w:r>
    </w:p>
    <w:p w:rsidR="00B230C4"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 xml:space="preserve">«Формирование </w:t>
      </w:r>
      <w:proofErr w:type="gramStart"/>
      <w:r w:rsidR="0022333D" w:rsidRPr="006A16EC">
        <w:rPr>
          <w:rFonts w:ascii="Times New Roman" w:hAnsi="Times New Roman" w:cs="Times New Roman"/>
          <w:sz w:val="24"/>
          <w:szCs w:val="24"/>
        </w:rPr>
        <w:t>комфортной</w:t>
      </w:r>
      <w:proofErr w:type="gramEnd"/>
      <w:r w:rsidR="0022333D" w:rsidRPr="006A16EC">
        <w:rPr>
          <w:rFonts w:ascii="Times New Roman" w:hAnsi="Times New Roman" w:cs="Times New Roman"/>
          <w:sz w:val="24"/>
          <w:szCs w:val="24"/>
        </w:rPr>
        <w:t xml:space="preserve"> городской </w:t>
      </w:r>
      <w:r w:rsidRPr="006A16EC">
        <w:rPr>
          <w:rFonts w:ascii="Times New Roman" w:hAnsi="Times New Roman" w:cs="Times New Roman"/>
          <w:sz w:val="24"/>
          <w:szCs w:val="24"/>
        </w:rPr>
        <w:t xml:space="preserve"> </w:t>
      </w:r>
    </w:p>
    <w:p w:rsidR="00B230C4"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lastRenderedPageBreak/>
        <w:t xml:space="preserve">                                                                                        </w:t>
      </w:r>
      <w:r w:rsidR="0022333D" w:rsidRPr="006A16EC">
        <w:rPr>
          <w:rFonts w:ascii="Times New Roman" w:hAnsi="Times New Roman" w:cs="Times New Roman"/>
          <w:sz w:val="24"/>
          <w:szCs w:val="24"/>
        </w:rPr>
        <w:t>среды</w:t>
      </w: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 xml:space="preserve"> на территории </w:t>
      </w:r>
      <w:proofErr w:type="spellStart"/>
      <w:r w:rsidR="0022333D" w:rsidRPr="006A16EC">
        <w:rPr>
          <w:rFonts w:ascii="Times New Roman" w:hAnsi="Times New Roman" w:cs="Times New Roman"/>
          <w:sz w:val="24"/>
          <w:szCs w:val="24"/>
        </w:rPr>
        <w:t>Верхнедобринского</w:t>
      </w:r>
      <w:proofErr w:type="spellEnd"/>
      <w:r w:rsidR="0022333D" w:rsidRPr="006A16EC">
        <w:rPr>
          <w:rFonts w:ascii="Times New Roman" w:hAnsi="Times New Roman" w:cs="Times New Roman"/>
          <w:sz w:val="24"/>
          <w:szCs w:val="24"/>
        </w:rPr>
        <w:t xml:space="preserve"> </w:t>
      </w:r>
      <w:r w:rsidRPr="006A16EC">
        <w:rPr>
          <w:rFonts w:ascii="Times New Roman" w:hAnsi="Times New Roman" w:cs="Times New Roman"/>
          <w:sz w:val="24"/>
          <w:szCs w:val="24"/>
        </w:rPr>
        <w:t xml:space="preserve">      </w:t>
      </w:r>
    </w:p>
    <w:p w:rsidR="0022333D"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сельского</w:t>
      </w:r>
      <w:r w:rsidR="00AE6936">
        <w:rPr>
          <w:rFonts w:ascii="Times New Roman" w:hAnsi="Times New Roman" w:cs="Times New Roman"/>
          <w:sz w:val="24"/>
          <w:szCs w:val="24"/>
        </w:rPr>
        <w:t xml:space="preserve"> </w:t>
      </w:r>
      <w:r w:rsidR="0022333D" w:rsidRPr="006A16EC">
        <w:rPr>
          <w:rFonts w:ascii="Times New Roman" w:hAnsi="Times New Roman" w:cs="Times New Roman"/>
          <w:sz w:val="24"/>
          <w:szCs w:val="24"/>
        </w:rPr>
        <w:t>поселения на 2020  год»</w:t>
      </w:r>
    </w:p>
    <w:p w:rsidR="00B230C4"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p>
    <w:p w:rsidR="00B230C4" w:rsidRPr="006A16EC" w:rsidRDefault="00B230C4" w:rsidP="00B230C4">
      <w:pPr>
        <w:pStyle w:val="a3"/>
        <w:rPr>
          <w:rFonts w:ascii="Times New Roman" w:hAnsi="Times New Roman" w:cs="Times New Roman"/>
          <w:sz w:val="24"/>
          <w:szCs w:val="24"/>
        </w:rPr>
      </w:pPr>
    </w:p>
    <w:p w:rsidR="0022333D" w:rsidRPr="006A16EC" w:rsidRDefault="00B230C4"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                                                                   </w:t>
      </w:r>
      <w:r w:rsidR="0022333D" w:rsidRPr="006A16EC">
        <w:rPr>
          <w:rFonts w:ascii="Times New Roman" w:hAnsi="Times New Roman" w:cs="Times New Roman"/>
          <w:sz w:val="24"/>
          <w:szCs w:val="24"/>
        </w:rPr>
        <w:t>Перечень</w:t>
      </w:r>
    </w:p>
    <w:p w:rsidR="0022333D" w:rsidRPr="006A16EC" w:rsidRDefault="0022333D" w:rsidP="00B230C4">
      <w:pPr>
        <w:pStyle w:val="a3"/>
        <w:rPr>
          <w:rFonts w:ascii="Times New Roman" w:hAnsi="Times New Roman" w:cs="Times New Roman"/>
          <w:sz w:val="24"/>
          <w:szCs w:val="24"/>
        </w:rPr>
      </w:pPr>
      <w:r w:rsidRPr="006A16EC">
        <w:rPr>
          <w:rFonts w:ascii="Times New Roman" w:hAnsi="Times New Roman" w:cs="Times New Roman"/>
          <w:sz w:val="24"/>
          <w:szCs w:val="24"/>
        </w:rPr>
        <w:t xml:space="preserve">целевых показателей (индикаторов) программы «Формирование комфортной городской среды на территории </w:t>
      </w:r>
      <w:proofErr w:type="spellStart"/>
      <w:r w:rsidRPr="006A16EC">
        <w:rPr>
          <w:rFonts w:ascii="Times New Roman" w:hAnsi="Times New Roman" w:cs="Times New Roman"/>
          <w:sz w:val="24"/>
          <w:szCs w:val="24"/>
        </w:rPr>
        <w:t>Верхнедобринского</w:t>
      </w:r>
      <w:proofErr w:type="spellEnd"/>
      <w:r w:rsidRPr="006A16EC">
        <w:rPr>
          <w:rFonts w:ascii="Times New Roman" w:hAnsi="Times New Roman" w:cs="Times New Roman"/>
          <w:sz w:val="24"/>
          <w:szCs w:val="24"/>
        </w:rPr>
        <w:t xml:space="preserve"> сельского поселения на 2020  год»</w:t>
      </w:r>
    </w:p>
    <w:p w:rsidR="0022333D" w:rsidRPr="006A16EC" w:rsidRDefault="0022333D" w:rsidP="0022333D">
      <w:pPr>
        <w:spacing w:line="238" w:lineRule="exact"/>
        <w:rPr>
          <w:rFonts w:ascii="Times New Roman" w:hAnsi="Times New Roman" w:cs="Times New Roman"/>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559"/>
        <w:gridCol w:w="2464"/>
        <w:gridCol w:w="2214"/>
      </w:tblGrid>
      <w:tr w:rsidR="0022333D" w:rsidRPr="006A16EC" w:rsidTr="00E25824">
        <w:tc>
          <w:tcPr>
            <w:tcW w:w="3369" w:type="dxa"/>
            <w:vMerge w:val="restart"/>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Наименование показателя</w:t>
            </w:r>
          </w:p>
        </w:tc>
        <w:tc>
          <w:tcPr>
            <w:tcW w:w="1559" w:type="dxa"/>
            <w:vMerge w:val="restart"/>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Единицы измерения</w:t>
            </w:r>
          </w:p>
        </w:tc>
        <w:tc>
          <w:tcPr>
            <w:tcW w:w="4678" w:type="dxa"/>
            <w:gridSpan w:val="2"/>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Значения по годам</w:t>
            </w:r>
          </w:p>
        </w:tc>
      </w:tr>
      <w:tr w:rsidR="0022333D" w:rsidRPr="006A16EC" w:rsidTr="00E25824">
        <w:tc>
          <w:tcPr>
            <w:tcW w:w="3369" w:type="dxa"/>
            <w:vMerge/>
          </w:tcPr>
          <w:p w:rsidR="0022333D" w:rsidRPr="006A16EC" w:rsidRDefault="0022333D" w:rsidP="00E25824">
            <w:pPr>
              <w:jc w:val="center"/>
              <w:rPr>
                <w:rFonts w:ascii="Times New Roman" w:hAnsi="Times New Roman" w:cs="Times New Roman"/>
              </w:rPr>
            </w:pPr>
          </w:p>
        </w:tc>
        <w:tc>
          <w:tcPr>
            <w:tcW w:w="1559" w:type="dxa"/>
            <w:vMerge/>
          </w:tcPr>
          <w:p w:rsidR="0022333D" w:rsidRPr="006A16EC" w:rsidRDefault="0022333D" w:rsidP="00E25824">
            <w:pPr>
              <w:jc w:val="center"/>
              <w:rPr>
                <w:rFonts w:ascii="Times New Roman" w:hAnsi="Times New Roman" w:cs="Times New Roman"/>
              </w:rPr>
            </w:pPr>
          </w:p>
        </w:tc>
        <w:tc>
          <w:tcPr>
            <w:tcW w:w="246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2019</w:t>
            </w:r>
          </w:p>
        </w:tc>
        <w:tc>
          <w:tcPr>
            <w:tcW w:w="221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2020</w:t>
            </w:r>
          </w:p>
        </w:tc>
      </w:tr>
      <w:tr w:rsidR="0022333D" w:rsidRPr="006A16EC" w:rsidTr="00E25824">
        <w:tc>
          <w:tcPr>
            <w:tcW w:w="336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Количество общественных территорий</w:t>
            </w:r>
          </w:p>
        </w:tc>
        <w:tc>
          <w:tcPr>
            <w:tcW w:w="155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шт.</w:t>
            </w:r>
          </w:p>
        </w:tc>
        <w:tc>
          <w:tcPr>
            <w:tcW w:w="246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1</w:t>
            </w:r>
          </w:p>
        </w:tc>
        <w:tc>
          <w:tcPr>
            <w:tcW w:w="221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1</w:t>
            </w:r>
          </w:p>
        </w:tc>
      </w:tr>
      <w:tr w:rsidR="0022333D" w:rsidRPr="006A16EC" w:rsidTr="00E25824">
        <w:tc>
          <w:tcPr>
            <w:tcW w:w="336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Доля благоустроенных общественных территорий от общего количества таких территорий</w:t>
            </w:r>
          </w:p>
        </w:tc>
        <w:tc>
          <w:tcPr>
            <w:tcW w:w="1559"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w:t>
            </w:r>
          </w:p>
        </w:tc>
        <w:tc>
          <w:tcPr>
            <w:tcW w:w="246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0</w:t>
            </w:r>
          </w:p>
        </w:tc>
        <w:tc>
          <w:tcPr>
            <w:tcW w:w="2214" w:type="dxa"/>
          </w:tcPr>
          <w:p w:rsidR="0022333D" w:rsidRPr="006A16EC" w:rsidRDefault="0022333D" w:rsidP="00E25824">
            <w:pPr>
              <w:jc w:val="center"/>
              <w:rPr>
                <w:rFonts w:ascii="Times New Roman" w:hAnsi="Times New Roman" w:cs="Times New Roman"/>
              </w:rPr>
            </w:pPr>
            <w:r w:rsidRPr="006A16EC">
              <w:rPr>
                <w:rFonts w:ascii="Times New Roman" w:hAnsi="Times New Roman" w:cs="Times New Roman"/>
              </w:rPr>
              <w:t>100</w:t>
            </w:r>
          </w:p>
        </w:tc>
      </w:tr>
    </w:tbl>
    <w:p w:rsidR="0022333D" w:rsidRPr="006A16EC" w:rsidRDefault="0022333D" w:rsidP="0022333D">
      <w:pPr>
        <w:ind w:firstLine="709"/>
        <w:jc w:val="both"/>
        <w:rPr>
          <w:rFonts w:ascii="Times New Roman" w:hAnsi="Times New Roman" w:cs="Times New Roman"/>
        </w:rPr>
      </w:pPr>
    </w:p>
    <w:p w:rsidR="0022333D" w:rsidRDefault="0022333D" w:rsidP="0022333D">
      <w:pPr>
        <w:jc w:val="both"/>
        <w:rPr>
          <w:rFonts w:ascii="Arial" w:hAnsi="Arial" w:cs="Arial"/>
          <w:sz w:val="24"/>
          <w:szCs w:val="24"/>
        </w:rPr>
      </w:pPr>
    </w:p>
    <w:p w:rsidR="0022333D" w:rsidRDefault="0022333D" w:rsidP="0022333D">
      <w:pPr>
        <w:jc w:val="both"/>
        <w:sectPr w:rsidR="0022333D">
          <w:pgSz w:w="11906" w:h="16838"/>
          <w:pgMar w:top="1134" w:right="567" w:bottom="1134" w:left="1701" w:header="0" w:footer="0" w:gutter="0"/>
          <w:cols w:space="720"/>
          <w:formProt w:val="0"/>
          <w:docGrid w:linePitch="360" w:charSpace="-14337"/>
        </w:sect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lastRenderedPageBreak/>
        <w:t>Приложение № 2</w:t>
      </w:r>
    </w:p>
    <w:p w:rsidR="0022333D" w:rsidRPr="00B230C4" w:rsidRDefault="0022333D" w:rsidP="00B230C4">
      <w:pPr>
        <w:pStyle w:val="a3"/>
        <w:jc w:val="right"/>
        <w:rPr>
          <w:rFonts w:ascii="Times New Roman" w:hAnsi="Times New Roman" w:cs="Times New Roman"/>
          <w:sz w:val="24"/>
          <w:szCs w:val="24"/>
        </w:r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к муниципальной программе</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«Формирование комфортной городской среды</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 xml:space="preserve">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proofErr w:type="gramStart"/>
      <w:r w:rsidRPr="00B230C4">
        <w:rPr>
          <w:rFonts w:ascii="Times New Roman" w:hAnsi="Times New Roman" w:cs="Times New Roman"/>
          <w:sz w:val="24"/>
          <w:szCs w:val="24"/>
        </w:rPr>
        <w:t>сельского</w:t>
      </w:r>
      <w:proofErr w:type="gramEnd"/>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поселения на 2020  год»</w:t>
      </w:r>
    </w:p>
    <w:p w:rsidR="0022333D" w:rsidRPr="00B230C4" w:rsidRDefault="0022333D" w:rsidP="0022333D">
      <w:pPr>
        <w:widowControl w:val="0"/>
        <w:jc w:val="center"/>
        <w:outlineLvl w:val="1"/>
        <w:rPr>
          <w:rFonts w:ascii="Times New Roman" w:hAnsi="Times New Roman" w:cs="Times New Roman"/>
          <w:sz w:val="24"/>
          <w:szCs w:val="24"/>
        </w:rPr>
      </w:pPr>
      <w:r w:rsidRPr="00B230C4">
        <w:rPr>
          <w:rFonts w:ascii="Times New Roman" w:hAnsi="Times New Roman" w:cs="Times New Roman"/>
          <w:sz w:val="24"/>
          <w:szCs w:val="24"/>
        </w:rPr>
        <w:t xml:space="preserve">Ресурсное обеспечение </w:t>
      </w:r>
    </w:p>
    <w:p w:rsidR="0022333D" w:rsidRPr="00B230C4" w:rsidRDefault="0022333D" w:rsidP="0022333D">
      <w:pPr>
        <w:widowControl w:val="0"/>
        <w:jc w:val="center"/>
        <w:outlineLvl w:val="1"/>
        <w:rPr>
          <w:rFonts w:ascii="Times New Roman" w:hAnsi="Times New Roman" w:cs="Times New Roman"/>
          <w:sz w:val="24"/>
          <w:szCs w:val="24"/>
        </w:rPr>
      </w:pPr>
      <w:r w:rsidRPr="00B230C4">
        <w:rPr>
          <w:rFonts w:ascii="Times New Roman" w:hAnsi="Times New Roman" w:cs="Times New Roman"/>
          <w:sz w:val="24"/>
          <w:szCs w:val="24"/>
        </w:rPr>
        <w:t xml:space="preserve">реализации муниципальной программы, направленной на реализацию мероприятий по благоустройству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r w:rsidRPr="00B230C4">
        <w:rPr>
          <w:rFonts w:ascii="Times New Roman" w:hAnsi="Times New Roman" w:cs="Times New Roman"/>
          <w:color w:val="000000"/>
          <w:sz w:val="24"/>
          <w:szCs w:val="24"/>
        </w:rPr>
        <w:t>сельского</w:t>
      </w:r>
      <w:r w:rsidRPr="00B230C4">
        <w:rPr>
          <w:rFonts w:ascii="Times New Roman" w:hAnsi="Times New Roman" w:cs="Times New Roman"/>
          <w:sz w:val="24"/>
          <w:szCs w:val="24"/>
        </w:rPr>
        <w:t xml:space="preserve"> поселения </w:t>
      </w:r>
      <w:proofErr w:type="spellStart"/>
      <w:r w:rsidRPr="00B230C4">
        <w:rPr>
          <w:rFonts w:ascii="Times New Roman" w:hAnsi="Times New Roman" w:cs="Times New Roman"/>
          <w:sz w:val="24"/>
          <w:szCs w:val="24"/>
        </w:rPr>
        <w:t>Жирновского</w:t>
      </w:r>
      <w:proofErr w:type="spellEnd"/>
      <w:r w:rsidRPr="00B230C4">
        <w:rPr>
          <w:rFonts w:ascii="Times New Roman" w:hAnsi="Times New Roman" w:cs="Times New Roman"/>
          <w:sz w:val="24"/>
          <w:szCs w:val="24"/>
        </w:rPr>
        <w:t xml:space="preserve"> муниципального района  Волгоградской области</w:t>
      </w:r>
    </w:p>
    <w:p w:rsidR="0022333D" w:rsidRPr="00B230C4" w:rsidRDefault="0022333D" w:rsidP="0022333D">
      <w:pPr>
        <w:widowControl w:val="0"/>
        <w:jc w:val="center"/>
        <w:outlineLvl w:val="1"/>
        <w:rPr>
          <w:rFonts w:ascii="Times New Roman" w:hAnsi="Times New Roman" w:cs="Times New Roman"/>
          <w:sz w:val="24"/>
          <w:szCs w:val="24"/>
        </w:rPr>
      </w:pPr>
    </w:p>
    <w:tbl>
      <w:tblPr>
        <w:tblW w:w="142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A0"/>
      </w:tblPr>
      <w:tblGrid>
        <w:gridCol w:w="2159"/>
        <w:gridCol w:w="1282"/>
        <w:gridCol w:w="2338"/>
        <w:gridCol w:w="1211"/>
        <w:gridCol w:w="1479"/>
        <w:gridCol w:w="1266"/>
        <w:gridCol w:w="1183"/>
        <w:gridCol w:w="3319"/>
      </w:tblGrid>
      <w:tr w:rsidR="0022333D" w:rsidRPr="00B230C4" w:rsidTr="00E25824">
        <w:trPr>
          <w:jc w:val="center"/>
        </w:trPr>
        <w:tc>
          <w:tcPr>
            <w:tcW w:w="1903"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bookmarkStart w:id="1" w:name="P1357"/>
            <w:bookmarkEnd w:id="1"/>
            <w:r w:rsidRPr="00B230C4">
              <w:rPr>
                <w:rFonts w:ascii="Times New Roman" w:hAnsi="Times New Roman" w:cs="Times New Roman"/>
                <w:sz w:val="24"/>
                <w:szCs w:val="24"/>
              </w:rPr>
              <w:t>Наименование государственной программы, подпрограммы</w:t>
            </w:r>
          </w:p>
        </w:tc>
        <w:tc>
          <w:tcPr>
            <w:tcW w:w="853"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Год реализации</w:t>
            </w:r>
          </w:p>
        </w:tc>
        <w:tc>
          <w:tcPr>
            <w:tcW w:w="2409"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Наименование ответственного исполнителя, соисполнителя государственной программы, подпрограммы</w:t>
            </w:r>
          </w:p>
        </w:tc>
        <w:tc>
          <w:tcPr>
            <w:tcW w:w="9070" w:type="dxa"/>
            <w:gridSpan w:val="5"/>
            <w:tcMar>
              <w:left w:w="52" w:type="dxa"/>
            </w:tcMar>
          </w:tcPr>
          <w:p w:rsidR="0022333D" w:rsidRPr="00B230C4" w:rsidRDefault="0022333D" w:rsidP="00B96C5A">
            <w:pPr>
              <w:widowControl w:val="0"/>
              <w:jc w:val="center"/>
              <w:rPr>
                <w:rFonts w:ascii="Times New Roman" w:hAnsi="Times New Roman" w:cs="Times New Roman"/>
                <w:sz w:val="24"/>
                <w:szCs w:val="24"/>
              </w:rPr>
            </w:pPr>
            <w:r w:rsidRPr="00B230C4">
              <w:rPr>
                <w:rFonts w:ascii="Times New Roman" w:hAnsi="Times New Roman" w:cs="Times New Roman"/>
                <w:sz w:val="24"/>
                <w:szCs w:val="24"/>
              </w:rPr>
              <w:t xml:space="preserve">Объемы и источники финансирования </w:t>
            </w:r>
            <w:proofErr w:type="gramStart"/>
            <w:r w:rsidRPr="00B230C4">
              <w:rPr>
                <w:rFonts w:ascii="Times New Roman" w:hAnsi="Times New Roman" w:cs="Times New Roman"/>
                <w:sz w:val="24"/>
                <w:szCs w:val="24"/>
              </w:rPr>
              <w:t xml:space="preserve">( </w:t>
            </w:r>
            <w:proofErr w:type="gramEnd"/>
            <w:r w:rsidRPr="00B230C4">
              <w:rPr>
                <w:rFonts w:ascii="Times New Roman" w:hAnsi="Times New Roman" w:cs="Times New Roman"/>
                <w:sz w:val="24"/>
                <w:szCs w:val="24"/>
              </w:rPr>
              <w:t>рублей)</w:t>
            </w:r>
          </w:p>
        </w:tc>
      </w:tr>
      <w:tr w:rsidR="00B230C4" w:rsidRPr="00B230C4" w:rsidTr="00E25824">
        <w:trPr>
          <w:jc w:val="center"/>
        </w:trPr>
        <w:tc>
          <w:tcPr>
            <w:tcW w:w="190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85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2409"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1241" w:type="dxa"/>
            <w:vMerge w:val="restart"/>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всего</w:t>
            </w:r>
          </w:p>
        </w:tc>
        <w:tc>
          <w:tcPr>
            <w:tcW w:w="7829" w:type="dxa"/>
            <w:gridSpan w:val="4"/>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в том числе</w:t>
            </w:r>
          </w:p>
        </w:tc>
      </w:tr>
      <w:tr w:rsidR="0022333D" w:rsidRPr="00B230C4" w:rsidTr="00E25824">
        <w:trPr>
          <w:jc w:val="center"/>
        </w:trPr>
        <w:tc>
          <w:tcPr>
            <w:tcW w:w="190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853"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2409"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1241" w:type="dxa"/>
            <w:vMerge/>
            <w:tcMar>
              <w:left w:w="52" w:type="dxa"/>
            </w:tcMar>
            <w:vAlign w:val="center"/>
          </w:tcPr>
          <w:p w:rsidR="0022333D" w:rsidRPr="00B230C4" w:rsidRDefault="0022333D" w:rsidP="00E25824">
            <w:pPr>
              <w:rPr>
                <w:rFonts w:ascii="Times New Roman" w:hAnsi="Times New Roman" w:cs="Times New Roman"/>
                <w:sz w:val="24"/>
                <w:szCs w:val="24"/>
              </w:rPr>
            </w:pP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федеральный бюджет</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областной бюджет</w:t>
            </w:r>
          </w:p>
        </w:tc>
        <w:tc>
          <w:tcPr>
            <w:tcW w:w="1249"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местный бюджет</w:t>
            </w:r>
          </w:p>
        </w:tc>
        <w:tc>
          <w:tcPr>
            <w:tcW w:w="3972"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внебюджетные источники</w:t>
            </w:r>
          </w:p>
        </w:tc>
      </w:tr>
      <w:tr w:rsidR="0022333D" w:rsidRPr="00B230C4" w:rsidTr="00E25824">
        <w:trPr>
          <w:jc w:val="center"/>
        </w:trPr>
        <w:tc>
          <w:tcPr>
            <w:tcW w:w="1903"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1</w:t>
            </w:r>
          </w:p>
        </w:tc>
        <w:tc>
          <w:tcPr>
            <w:tcW w:w="853"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2</w:t>
            </w:r>
          </w:p>
        </w:tc>
        <w:tc>
          <w:tcPr>
            <w:tcW w:w="2409"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3</w:t>
            </w:r>
          </w:p>
        </w:tc>
        <w:tc>
          <w:tcPr>
            <w:tcW w:w="1241"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4</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5</w:t>
            </w: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6</w:t>
            </w:r>
          </w:p>
        </w:tc>
        <w:tc>
          <w:tcPr>
            <w:tcW w:w="1249"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7</w:t>
            </w:r>
          </w:p>
        </w:tc>
        <w:tc>
          <w:tcPr>
            <w:tcW w:w="3972"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8</w:t>
            </w:r>
          </w:p>
        </w:tc>
      </w:tr>
      <w:tr w:rsidR="0022333D" w:rsidRPr="00B230C4" w:rsidTr="00E25824">
        <w:trPr>
          <w:jc w:val="center"/>
        </w:trPr>
        <w:tc>
          <w:tcPr>
            <w:tcW w:w="1903" w:type="dxa"/>
            <w:tcMar>
              <w:left w:w="52" w:type="dxa"/>
            </w:tcMar>
          </w:tcPr>
          <w:p w:rsidR="0022333D" w:rsidRPr="00B230C4" w:rsidRDefault="0022333D" w:rsidP="0022333D">
            <w:pPr>
              <w:widowControl w:val="0"/>
              <w:jc w:val="center"/>
              <w:rPr>
                <w:rFonts w:ascii="Times New Roman" w:hAnsi="Times New Roman" w:cs="Times New Roman"/>
                <w:sz w:val="24"/>
                <w:szCs w:val="24"/>
              </w:rPr>
            </w:pPr>
            <w:r w:rsidRPr="00B230C4">
              <w:rPr>
                <w:rFonts w:ascii="Times New Roman" w:hAnsi="Times New Roman" w:cs="Times New Roman"/>
                <w:sz w:val="24"/>
                <w:szCs w:val="24"/>
              </w:rPr>
              <w:t xml:space="preserve">Формирование комфортной городской среды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сельского поселения на 2020  год</w:t>
            </w:r>
          </w:p>
        </w:tc>
        <w:tc>
          <w:tcPr>
            <w:tcW w:w="853"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2020</w:t>
            </w:r>
          </w:p>
        </w:tc>
        <w:tc>
          <w:tcPr>
            <w:tcW w:w="2409" w:type="dxa"/>
            <w:tcMar>
              <w:left w:w="52" w:type="dxa"/>
            </w:tcMar>
          </w:tcPr>
          <w:p w:rsidR="0022333D" w:rsidRPr="00B230C4" w:rsidRDefault="0022333D" w:rsidP="0022333D">
            <w:pPr>
              <w:widowControl w:val="0"/>
              <w:jc w:val="center"/>
              <w:rPr>
                <w:rFonts w:ascii="Times New Roman" w:hAnsi="Times New Roman" w:cs="Times New Roman"/>
                <w:sz w:val="24"/>
                <w:szCs w:val="24"/>
              </w:rPr>
            </w:pPr>
            <w:r w:rsidRPr="00B230C4">
              <w:rPr>
                <w:rFonts w:ascii="Times New Roman" w:hAnsi="Times New Roman" w:cs="Times New Roman"/>
                <w:sz w:val="24"/>
                <w:szCs w:val="24"/>
              </w:rPr>
              <w:t xml:space="preserve">Администрация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r w:rsidRPr="00B230C4">
              <w:rPr>
                <w:rFonts w:ascii="Times New Roman" w:hAnsi="Times New Roman" w:cs="Times New Roman"/>
                <w:color w:val="000000"/>
                <w:sz w:val="24"/>
                <w:szCs w:val="24"/>
              </w:rPr>
              <w:t>сельского</w:t>
            </w:r>
            <w:r w:rsidRPr="00B230C4">
              <w:rPr>
                <w:rFonts w:ascii="Times New Roman" w:hAnsi="Times New Roman" w:cs="Times New Roman"/>
                <w:sz w:val="24"/>
                <w:szCs w:val="24"/>
              </w:rPr>
              <w:t xml:space="preserve"> поселения </w:t>
            </w:r>
            <w:proofErr w:type="spellStart"/>
            <w:r w:rsidRPr="00B230C4">
              <w:rPr>
                <w:rFonts w:ascii="Times New Roman" w:hAnsi="Times New Roman" w:cs="Times New Roman"/>
                <w:sz w:val="24"/>
                <w:szCs w:val="24"/>
              </w:rPr>
              <w:t>Жирновского</w:t>
            </w:r>
            <w:proofErr w:type="spellEnd"/>
            <w:r w:rsidRPr="00B230C4">
              <w:rPr>
                <w:rFonts w:ascii="Times New Roman" w:hAnsi="Times New Roman" w:cs="Times New Roman"/>
                <w:sz w:val="24"/>
                <w:szCs w:val="24"/>
              </w:rPr>
              <w:t xml:space="preserve"> муниципального района Волгоградской области</w:t>
            </w:r>
          </w:p>
        </w:tc>
        <w:tc>
          <w:tcPr>
            <w:tcW w:w="1241" w:type="dxa"/>
            <w:tcMar>
              <w:left w:w="52" w:type="dxa"/>
            </w:tcMar>
          </w:tcPr>
          <w:p w:rsidR="0022333D" w:rsidRDefault="0022333D" w:rsidP="002D4D32">
            <w:pPr>
              <w:widowControl w:val="0"/>
              <w:jc w:val="center"/>
              <w:rPr>
                <w:rFonts w:ascii="Times New Roman" w:hAnsi="Times New Roman" w:cs="Times New Roman"/>
                <w:sz w:val="24"/>
                <w:szCs w:val="24"/>
              </w:rPr>
            </w:pPr>
            <w:r w:rsidRPr="00B230C4">
              <w:rPr>
                <w:rFonts w:ascii="Times New Roman" w:hAnsi="Times New Roman" w:cs="Times New Roman"/>
                <w:sz w:val="24"/>
                <w:szCs w:val="24"/>
              </w:rPr>
              <w:t>3</w:t>
            </w:r>
            <w:r w:rsidR="00F1063F">
              <w:rPr>
                <w:rFonts w:ascii="Times New Roman" w:hAnsi="Times New Roman" w:cs="Times New Roman"/>
                <w:sz w:val="24"/>
                <w:szCs w:val="24"/>
              </w:rPr>
              <w:t>522</w:t>
            </w:r>
            <w:r w:rsidR="002D4D32">
              <w:rPr>
                <w:rFonts w:ascii="Times New Roman" w:hAnsi="Times New Roman" w:cs="Times New Roman"/>
                <w:sz w:val="24"/>
                <w:szCs w:val="24"/>
              </w:rPr>
              <w:t>0</w:t>
            </w:r>
            <w:r w:rsidR="00F1063F">
              <w:rPr>
                <w:rFonts w:ascii="Times New Roman" w:hAnsi="Times New Roman" w:cs="Times New Roman"/>
                <w:sz w:val="24"/>
                <w:szCs w:val="24"/>
              </w:rPr>
              <w:t>38</w:t>
            </w:r>
            <w:r w:rsidR="00B96C5A">
              <w:rPr>
                <w:rFonts w:ascii="Times New Roman" w:hAnsi="Times New Roman" w:cs="Times New Roman"/>
                <w:sz w:val="24"/>
                <w:szCs w:val="24"/>
              </w:rPr>
              <w:t>,4</w:t>
            </w:r>
          </w:p>
          <w:p w:rsidR="00F1063F" w:rsidRPr="00B230C4" w:rsidRDefault="00F1063F" w:rsidP="002D4D32">
            <w:pPr>
              <w:widowControl w:val="0"/>
              <w:jc w:val="center"/>
              <w:rPr>
                <w:rFonts w:ascii="Times New Roman" w:hAnsi="Times New Roman" w:cs="Times New Roman"/>
                <w:sz w:val="24"/>
                <w:szCs w:val="24"/>
              </w:rPr>
            </w:pPr>
          </w:p>
        </w:tc>
        <w:tc>
          <w:tcPr>
            <w:tcW w:w="1304"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0</w:t>
            </w:r>
          </w:p>
        </w:tc>
        <w:tc>
          <w:tcPr>
            <w:tcW w:w="1304" w:type="dxa"/>
            <w:tcMar>
              <w:left w:w="52" w:type="dxa"/>
            </w:tcMar>
          </w:tcPr>
          <w:p w:rsidR="0022333D" w:rsidRPr="00B230C4" w:rsidRDefault="0022333D" w:rsidP="00B96C5A">
            <w:pPr>
              <w:widowControl w:val="0"/>
              <w:jc w:val="center"/>
              <w:rPr>
                <w:rFonts w:ascii="Times New Roman" w:hAnsi="Times New Roman" w:cs="Times New Roman"/>
                <w:sz w:val="24"/>
                <w:szCs w:val="24"/>
              </w:rPr>
            </w:pPr>
            <w:r w:rsidRPr="00B230C4">
              <w:rPr>
                <w:rFonts w:ascii="Times New Roman" w:hAnsi="Times New Roman" w:cs="Times New Roman"/>
                <w:sz w:val="24"/>
                <w:szCs w:val="24"/>
              </w:rPr>
              <w:t>3 0000</w:t>
            </w:r>
            <w:r w:rsidR="00B96C5A">
              <w:rPr>
                <w:rFonts w:ascii="Times New Roman" w:hAnsi="Times New Roman" w:cs="Times New Roman"/>
                <w:sz w:val="24"/>
                <w:szCs w:val="24"/>
              </w:rPr>
              <w:t>00</w:t>
            </w:r>
          </w:p>
        </w:tc>
        <w:tc>
          <w:tcPr>
            <w:tcW w:w="1249" w:type="dxa"/>
            <w:tcMar>
              <w:left w:w="52" w:type="dxa"/>
            </w:tcMar>
          </w:tcPr>
          <w:p w:rsidR="0022333D" w:rsidRPr="00B230C4" w:rsidRDefault="00F1063F" w:rsidP="00B96C5A">
            <w:pPr>
              <w:widowControl w:val="0"/>
              <w:jc w:val="center"/>
              <w:rPr>
                <w:rFonts w:ascii="Times New Roman" w:hAnsi="Times New Roman" w:cs="Times New Roman"/>
                <w:sz w:val="24"/>
                <w:szCs w:val="24"/>
              </w:rPr>
            </w:pPr>
            <w:r>
              <w:rPr>
                <w:rFonts w:ascii="Times New Roman" w:hAnsi="Times New Roman" w:cs="Times New Roman"/>
                <w:sz w:val="24"/>
                <w:szCs w:val="24"/>
              </w:rPr>
              <w:t>522</w:t>
            </w:r>
            <w:r w:rsidR="002D4D32">
              <w:rPr>
                <w:rFonts w:ascii="Times New Roman" w:hAnsi="Times New Roman" w:cs="Times New Roman"/>
                <w:sz w:val="24"/>
                <w:szCs w:val="24"/>
              </w:rPr>
              <w:t>0</w:t>
            </w:r>
            <w:r>
              <w:rPr>
                <w:rFonts w:ascii="Times New Roman" w:hAnsi="Times New Roman" w:cs="Times New Roman"/>
                <w:sz w:val="24"/>
                <w:szCs w:val="24"/>
              </w:rPr>
              <w:t>38</w:t>
            </w:r>
            <w:r w:rsidR="00B96C5A">
              <w:rPr>
                <w:rFonts w:ascii="Times New Roman" w:hAnsi="Times New Roman" w:cs="Times New Roman"/>
                <w:sz w:val="24"/>
                <w:szCs w:val="24"/>
              </w:rPr>
              <w:t>,4</w:t>
            </w:r>
          </w:p>
        </w:tc>
        <w:tc>
          <w:tcPr>
            <w:tcW w:w="3972" w:type="dxa"/>
            <w:tcMar>
              <w:left w:w="52" w:type="dxa"/>
            </w:tcMar>
          </w:tcPr>
          <w:p w:rsidR="0022333D" w:rsidRPr="00B230C4" w:rsidRDefault="0022333D" w:rsidP="00E25824">
            <w:pPr>
              <w:widowControl w:val="0"/>
              <w:jc w:val="center"/>
              <w:rPr>
                <w:rFonts w:ascii="Times New Roman" w:hAnsi="Times New Roman" w:cs="Times New Roman"/>
                <w:sz w:val="24"/>
                <w:szCs w:val="24"/>
              </w:rPr>
            </w:pPr>
            <w:r w:rsidRPr="00B230C4">
              <w:rPr>
                <w:rFonts w:ascii="Times New Roman" w:hAnsi="Times New Roman" w:cs="Times New Roman"/>
                <w:sz w:val="24"/>
                <w:szCs w:val="24"/>
              </w:rPr>
              <w:t>0</w:t>
            </w:r>
          </w:p>
        </w:tc>
      </w:tr>
    </w:tbl>
    <w:p w:rsidR="0022333D" w:rsidRPr="00B230C4" w:rsidRDefault="0022333D" w:rsidP="0022333D">
      <w:pPr>
        <w:widowControl w:val="0"/>
        <w:outlineLvl w:val="1"/>
        <w:rPr>
          <w:rFonts w:ascii="Times New Roman" w:hAnsi="Times New Roman" w:cs="Times New Roman"/>
          <w:sz w:val="24"/>
          <w:szCs w:val="24"/>
        </w:rPr>
      </w:pPr>
    </w:p>
    <w:p w:rsidR="0022333D" w:rsidRDefault="0022333D" w:rsidP="0022333D">
      <w:pPr>
        <w:spacing w:line="240" w:lineRule="atLeast"/>
        <w:ind w:left="7500"/>
        <w:jc w:val="right"/>
      </w:pPr>
    </w:p>
    <w:p w:rsidR="0022333D" w:rsidRPr="00B230C4" w:rsidRDefault="0022333D" w:rsidP="00AE6936">
      <w:pPr>
        <w:pStyle w:val="a3"/>
        <w:rPr>
          <w:rFonts w:ascii="Times New Roman" w:hAnsi="Times New Roman" w:cs="Times New Roman"/>
          <w:sz w:val="24"/>
          <w:szCs w:val="24"/>
        </w:r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Приложение № 3</w:t>
      </w:r>
    </w:p>
    <w:p w:rsidR="0022333D" w:rsidRPr="00B230C4" w:rsidRDefault="0022333D" w:rsidP="00B230C4">
      <w:pPr>
        <w:pStyle w:val="a3"/>
        <w:jc w:val="right"/>
        <w:rPr>
          <w:rFonts w:ascii="Times New Roman" w:hAnsi="Times New Roman" w:cs="Times New Roman"/>
          <w:sz w:val="24"/>
          <w:szCs w:val="24"/>
        </w:rPr>
      </w:pP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к муниципальной программе</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«Формирование комфортной городской среды</w:t>
      </w:r>
    </w:p>
    <w:p w:rsidR="0022333D" w:rsidRPr="00B230C4" w:rsidRDefault="0022333D" w:rsidP="00B230C4">
      <w:pPr>
        <w:pStyle w:val="a3"/>
        <w:jc w:val="right"/>
        <w:rPr>
          <w:rFonts w:ascii="Times New Roman" w:hAnsi="Times New Roman" w:cs="Times New Roman"/>
          <w:sz w:val="24"/>
          <w:szCs w:val="24"/>
        </w:rPr>
      </w:pPr>
      <w:r w:rsidRPr="00B230C4">
        <w:rPr>
          <w:rFonts w:ascii="Times New Roman" w:hAnsi="Times New Roman" w:cs="Times New Roman"/>
          <w:sz w:val="24"/>
          <w:szCs w:val="24"/>
        </w:rPr>
        <w:t xml:space="preserve"> на территории </w:t>
      </w:r>
      <w:proofErr w:type="spellStart"/>
      <w:r w:rsidRPr="00B230C4">
        <w:rPr>
          <w:rFonts w:ascii="Times New Roman" w:hAnsi="Times New Roman" w:cs="Times New Roman"/>
          <w:sz w:val="24"/>
          <w:szCs w:val="24"/>
        </w:rPr>
        <w:t>Верхнедобринского</w:t>
      </w:r>
      <w:proofErr w:type="spellEnd"/>
      <w:r w:rsidRPr="00B230C4">
        <w:rPr>
          <w:rFonts w:ascii="Times New Roman" w:hAnsi="Times New Roman" w:cs="Times New Roman"/>
          <w:sz w:val="24"/>
          <w:szCs w:val="24"/>
        </w:rPr>
        <w:t xml:space="preserve">  </w:t>
      </w:r>
      <w:proofErr w:type="gramStart"/>
      <w:r w:rsidRPr="00B230C4">
        <w:rPr>
          <w:rFonts w:ascii="Times New Roman" w:hAnsi="Times New Roman" w:cs="Times New Roman"/>
          <w:sz w:val="24"/>
          <w:szCs w:val="24"/>
        </w:rPr>
        <w:t>сельского</w:t>
      </w:r>
      <w:proofErr w:type="gramEnd"/>
    </w:p>
    <w:p w:rsidR="0022333D" w:rsidRPr="00B230C4" w:rsidRDefault="0022333D" w:rsidP="00B230C4">
      <w:pPr>
        <w:pStyle w:val="a3"/>
        <w:jc w:val="right"/>
        <w:rPr>
          <w:rFonts w:ascii="Times New Roman" w:hAnsi="Times New Roman" w:cs="Times New Roman"/>
          <w:b/>
          <w:bCs/>
          <w:color w:val="000000"/>
          <w:sz w:val="24"/>
          <w:szCs w:val="24"/>
          <w:lang w:eastAsia="zh-CN"/>
        </w:rPr>
      </w:pPr>
      <w:r w:rsidRPr="00B230C4">
        <w:rPr>
          <w:rFonts w:ascii="Times New Roman" w:hAnsi="Times New Roman" w:cs="Times New Roman"/>
          <w:sz w:val="24"/>
          <w:szCs w:val="24"/>
        </w:rPr>
        <w:t xml:space="preserve"> поселения на 2020  год»</w:t>
      </w:r>
    </w:p>
    <w:p w:rsidR="0022333D" w:rsidRPr="00B230C4" w:rsidRDefault="0022333D" w:rsidP="0022333D">
      <w:pPr>
        <w:tabs>
          <w:tab w:val="left" w:pos="0"/>
        </w:tabs>
        <w:jc w:val="center"/>
        <w:rPr>
          <w:rFonts w:ascii="Times New Roman" w:hAnsi="Times New Roman" w:cs="Times New Roman"/>
          <w:sz w:val="24"/>
          <w:szCs w:val="24"/>
        </w:rPr>
      </w:pPr>
      <w:r w:rsidRPr="00B230C4">
        <w:rPr>
          <w:rFonts w:ascii="Times New Roman" w:hAnsi="Times New Roman" w:cs="Times New Roman"/>
          <w:b/>
          <w:bCs/>
          <w:color w:val="000000"/>
          <w:sz w:val="24"/>
          <w:szCs w:val="24"/>
          <w:lang w:eastAsia="zh-CN"/>
        </w:rPr>
        <w:t>Перечень программных мероприятий</w:t>
      </w:r>
    </w:p>
    <w:p w:rsidR="0022333D" w:rsidRPr="00B230C4" w:rsidRDefault="0022333D" w:rsidP="0022333D">
      <w:pPr>
        <w:tabs>
          <w:tab w:val="left" w:pos="187"/>
        </w:tabs>
        <w:spacing w:line="274" w:lineRule="exact"/>
        <w:ind w:firstLine="720"/>
        <w:jc w:val="center"/>
        <w:rPr>
          <w:rFonts w:ascii="Times New Roman" w:hAnsi="Times New Roman" w:cs="Times New Roman"/>
          <w:sz w:val="24"/>
          <w:szCs w:val="24"/>
        </w:rPr>
      </w:pPr>
      <w:r w:rsidRPr="00B230C4">
        <w:rPr>
          <w:rFonts w:ascii="Times New Roman" w:hAnsi="Times New Roman" w:cs="Times New Roman"/>
          <w:b/>
          <w:bCs/>
          <w:color w:val="000000"/>
          <w:sz w:val="24"/>
          <w:szCs w:val="24"/>
        </w:rPr>
        <w:t xml:space="preserve">«Формирование комфортной городской среды на территории </w:t>
      </w:r>
      <w:proofErr w:type="spellStart"/>
      <w:r w:rsidRPr="00B230C4">
        <w:rPr>
          <w:rFonts w:ascii="Times New Roman" w:hAnsi="Times New Roman" w:cs="Times New Roman"/>
          <w:b/>
          <w:bCs/>
          <w:color w:val="000000"/>
          <w:sz w:val="24"/>
          <w:szCs w:val="24"/>
        </w:rPr>
        <w:t>Верхнедобринского</w:t>
      </w:r>
      <w:proofErr w:type="spellEnd"/>
      <w:r w:rsidRPr="00B230C4">
        <w:rPr>
          <w:rFonts w:ascii="Times New Roman" w:hAnsi="Times New Roman" w:cs="Times New Roman"/>
          <w:b/>
          <w:bCs/>
          <w:color w:val="000000"/>
          <w:sz w:val="24"/>
          <w:szCs w:val="24"/>
        </w:rPr>
        <w:t xml:space="preserve">  сельского поселения на 2020 год»</w:t>
      </w:r>
    </w:p>
    <w:tbl>
      <w:tblPr>
        <w:tblW w:w="1598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2393"/>
        <w:gridCol w:w="2197"/>
        <w:gridCol w:w="1379"/>
        <w:gridCol w:w="1379"/>
        <w:gridCol w:w="3118"/>
        <w:gridCol w:w="2590"/>
        <w:gridCol w:w="2928"/>
      </w:tblGrid>
      <w:tr w:rsidR="00B230C4" w:rsidRPr="00B230C4" w:rsidTr="00E25824">
        <w:tc>
          <w:tcPr>
            <w:tcW w:w="2479" w:type="dxa"/>
            <w:vMerge w:val="restart"/>
            <w:tcMar>
              <w:left w:w="103" w:type="dxa"/>
            </w:tcMar>
          </w:tcPr>
          <w:p w:rsidR="0022333D" w:rsidRPr="00B230C4" w:rsidRDefault="0022333D" w:rsidP="00E25824">
            <w:pPr>
              <w:jc w:val="center"/>
              <w:rPr>
                <w:rFonts w:ascii="Times New Roman" w:hAnsi="Times New Roman" w:cs="Times New Roman"/>
                <w:sz w:val="24"/>
                <w:szCs w:val="24"/>
              </w:rPr>
            </w:pPr>
          </w:p>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Номер и наименование основного мероприятия</w:t>
            </w:r>
          </w:p>
        </w:tc>
        <w:tc>
          <w:tcPr>
            <w:tcW w:w="2212"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Ответственный исполнитель</w:t>
            </w:r>
          </w:p>
        </w:tc>
        <w:tc>
          <w:tcPr>
            <w:tcW w:w="2222" w:type="dxa"/>
            <w:gridSpan w:val="2"/>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Срок</w:t>
            </w:r>
          </w:p>
        </w:tc>
        <w:tc>
          <w:tcPr>
            <w:tcW w:w="3254"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Ожидаемый непосредственный результат (краткое описание)</w:t>
            </w:r>
          </w:p>
        </w:tc>
        <w:tc>
          <w:tcPr>
            <w:tcW w:w="2738"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Основные направления реализации</w:t>
            </w:r>
          </w:p>
        </w:tc>
        <w:tc>
          <w:tcPr>
            <w:tcW w:w="3078" w:type="dxa"/>
            <w:vMerge w:val="restart"/>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Связь с показателями Программы</w:t>
            </w:r>
          </w:p>
        </w:tc>
      </w:tr>
      <w:tr w:rsidR="00B230C4" w:rsidRPr="00B230C4" w:rsidTr="00E25824">
        <w:tc>
          <w:tcPr>
            <w:tcW w:w="2479"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2212"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946" w:type="dxa"/>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Начала реализации</w:t>
            </w:r>
          </w:p>
        </w:tc>
        <w:tc>
          <w:tcPr>
            <w:tcW w:w="1276" w:type="dxa"/>
            <w:tcMar>
              <w:left w:w="103" w:type="dxa"/>
            </w:tcMar>
          </w:tcPr>
          <w:p w:rsidR="0022333D" w:rsidRPr="00B230C4" w:rsidRDefault="0022333D" w:rsidP="00E25824">
            <w:pPr>
              <w:jc w:val="center"/>
              <w:rPr>
                <w:rFonts w:ascii="Times New Roman" w:hAnsi="Times New Roman" w:cs="Times New Roman"/>
                <w:sz w:val="24"/>
                <w:szCs w:val="24"/>
              </w:rPr>
            </w:pPr>
            <w:r w:rsidRPr="00B230C4">
              <w:rPr>
                <w:rFonts w:ascii="Times New Roman" w:hAnsi="Times New Roman" w:cs="Times New Roman"/>
                <w:sz w:val="24"/>
                <w:szCs w:val="24"/>
              </w:rPr>
              <w:t>Окончания реализации</w:t>
            </w:r>
          </w:p>
        </w:tc>
        <w:tc>
          <w:tcPr>
            <w:tcW w:w="3254"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2738" w:type="dxa"/>
            <w:vMerge/>
            <w:tcMar>
              <w:left w:w="103" w:type="dxa"/>
            </w:tcMar>
          </w:tcPr>
          <w:p w:rsidR="0022333D" w:rsidRPr="00B230C4" w:rsidRDefault="0022333D" w:rsidP="00E25824">
            <w:pPr>
              <w:jc w:val="center"/>
              <w:rPr>
                <w:rFonts w:ascii="Times New Roman" w:hAnsi="Times New Roman" w:cs="Times New Roman"/>
                <w:sz w:val="24"/>
                <w:szCs w:val="24"/>
              </w:rPr>
            </w:pPr>
          </w:p>
        </w:tc>
        <w:tc>
          <w:tcPr>
            <w:tcW w:w="3078" w:type="dxa"/>
            <w:vMerge/>
            <w:tcMar>
              <w:left w:w="103" w:type="dxa"/>
            </w:tcMar>
          </w:tcPr>
          <w:p w:rsidR="0022333D" w:rsidRPr="00B230C4" w:rsidRDefault="0022333D" w:rsidP="00E25824">
            <w:pPr>
              <w:jc w:val="center"/>
              <w:rPr>
                <w:rFonts w:ascii="Times New Roman" w:hAnsi="Times New Roman" w:cs="Times New Roman"/>
                <w:sz w:val="24"/>
                <w:szCs w:val="24"/>
              </w:rPr>
            </w:pPr>
          </w:p>
        </w:tc>
      </w:tr>
      <w:tr w:rsidR="00B230C4" w:rsidRPr="00B230C4" w:rsidTr="00E25824">
        <w:tc>
          <w:tcPr>
            <w:tcW w:w="2479" w:type="dxa"/>
            <w:tcMar>
              <w:left w:w="103" w:type="dxa"/>
            </w:tcMar>
          </w:tcPr>
          <w:p w:rsidR="0022333D" w:rsidRPr="00B230C4" w:rsidRDefault="0022333D" w:rsidP="00B230C4">
            <w:pPr>
              <w:pStyle w:val="a3"/>
              <w:rPr>
                <w:szCs w:val="24"/>
              </w:rPr>
            </w:pPr>
            <w:r w:rsidRPr="00B230C4">
              <w:rPr>
                <w:szCs w:val="24"/>
              </w:rPr>
              <w:t>1. Благоустройство территории</w:t>
            </w:r>
            <w:r w:rsidR="000F61B0" w:rsidRPr="00B230C4">
              <w:rPr>
                <w:szCs w:val="24"/>
              </w:rPr>
              <w:t xml:space="preserve"> парка</w:t>
            </w:r>
          </w:p>
          <w:p w:rsidR="0022333D" w:rsidRPr="00B230C4" w:rsidRDefault="0022333D" w:rsidP="00B230C4">
            <w:pPr>
              <w:pStyle w:val="a3"/>
            </w:pPr>
            <w:r w:rsidRPr="00B230C4">
              <w:rPr>
                <w:szCs w:val="24"/>
              </w:rPr>
              <w:t>с. Верхняя Добринка по ул</w:t>
            </w:r>
            <w:proofErr w:type="gramStart"/>
            <w:r w:rsidRPr="00B230C4">
              <w:rPr>
                <w:szCs w:val="24"/>
              </w:rPr>
              <w:t>.Ц</w:t>
            </w:r>
            <w:proofErr w:type="gramEnd"/>
            <w:r w:rsidRPr="00B230C4">
              <w:rPr>
                <w:szCs w:val="24"/>
              </w:rPr>
              <w:t>ентральная</w:t>
            </w:r>
          </w:p>
        </w:tc>
        <w:tc>
          <w:tcPr>
            <w:tcW w:w="2212" w:type="dxa"/>
            <w:tcMar>
              <w:left w:w="103" w:type="dxa"/>
            </w:tcMar>
          </w:tcPr>
          <w:p w:rsidR="00B230C4" w:rsidRPr="00B230C4" w:rsidRDefault="0022333D" w:rsidP="00B230C4">
            <w:pPr>
              <w:pStyle w:val="a3"/>
              <w:rPr>
                <w:szCs w:val="24"/>
              </w:rPr>
            </w:pPr>
            <w:r w:rsidRPr="00B230C4">
              <w:rPr>
                <w:szCs w:val="24"/>
              </w:rPr>
              <w:t xml:space="preserve">Администрация </w:t>
            </w:r>
            <w:proofErr w:type="spellStart"/>
            <w:r w:rsidR="00B230C4" w:rsidRPr="00B230C4">
              <w:rPr>
                <w:szCs w:val="24"/>
              </w:rPr>
              <w:t>Верхнедобринского</w:t>
            </w:r>
            <w:proofErr w:type="spellEnd"/>
          </w:p>
          <w:p w:rsidR="0022333D" w:rsidRPr="00B230C4" w:rsidRDefault="0022333D" w:rsidP="00B230C4">
            <w:pPr>
              <w:pStyle w:val="a3"/>
              <w:rPr>
                <w:szCs w:val="24"/>
              </w:rPr>
            </w:pPr>
            <w:r w:rsidRPr="00B230C4">
              <w:rPr>
                <w:szCs w:val="24"/>
              </w:rPr>
              <w:t>сельского поселения</w:t>
            </w:r>
          </w:p>
        </w:tc>
        <w:tc>
          <w:tcPr>
            <w:tcW w:w="946" w:type="dxa"/>
            <w:tcMar>
              <w:left w:w="103" w:type="dxa"/>
            </w:tcMar>
          </w:tcPr>
          <w:p w:rsidR="0022333D" w:rsidRPr="00B230C4" w:rsidRDefault="0022333D" w:rsidP="00B230C4">
            <w:pPr>
              <w:pStyle w:val="a3"/>
            </w:pPr>
            <w:r w:rsidRPr="00B230C4">
              <w:rPr>
                <w:szCs w:val="24"/>
              </w:rPr>
              <w:t>2020</w:t>
            </w:r>
          </w:p>
        </w:tc>
        <w:tc>
          <w:tcPr>
            <w:tcW w:w="1276" w:type="dxa"/>
            <w:tcMar>
              <w:left w:w="103" w:type="dxa"/>
            </w:tcMar>
          </w:tcPr>
          <w:p w:rsidR="0022333D" w:rsidRPr="00B230C4" w:rsidRDefault="0022333D" w:rsidP="00B230C4">
            <w:pPr>
              <w:pStyle w:val="a3"/>
              <w:rPr>
                <w:highlight w:val="white"/>
              </w:rPr>
            </w:pPr>
            <w:r w:rsidRPr="00B230C4">
              <w:rPr>
                <w:szCs w:val="24"/>
                <w:highlight w:val="white"/>
              </w:rPr>
              <w:t>2020</w:t>
            </w:r>
          </w:p>
        </w:tc>
        <w:tc>
          <w:tcPr>
            <w:tcW w:w="3254" w:type="dxa"/>
            <w:tcMar>
              <w:left w:w="103" w:type="dxa"/>
            </w:tcMar>
          </w:tcPr>
          <w:p w:rsidR="000F61B0" w:rsidRPr="00B230C4" w:rsidRDefault="000F61B0" w:rsidP="00B230C4">
            <w:pPr>
              <w:pStyle w:val="a3"/>
              <w:rPr>
                <w:szCs w:val="35"/>
              </w:rPr>
            </w:pPr>
            <w:r w:rsidRPr="00B230C4">
              <w:rPr>
                <w:szCs w:val="35"/>
              </w:rPr>
              <w:t xml:space="preserve">- создание зоны отдыха для жителей и гостей поселения; </w:t>
            </w:r>
          </w:p>
          <w:p w:rsidR="000F61B0" w:rsidRPr="00B230C4" w:rsidRDefault="000F61B0" w:rsidP="00B230C4">
            <w:pPr>
              <w:pStyle w:val="a3"/>
            </w:pPr>
            <w:r w:rsidRPr="00B230C4">
              <w:rPr>
                <w:szCs w:val="35"/>
              </w:rPr>
              <w:t xml:space="preserve">- организация площадок для тихого и активного отдыха; - организация детских </w:t>
            </w:r>
            <w:r w:rsidR="00B230C4">
              <w:rPr>
                <w:szCs w:val="35"/>
              </w:rPr>
              <w:t>п</w:t>
            </w:r>
            <w:r w:rsidRPr="00B230C4">
              <w:rPr>
                <w:szCs w:val="35"/>
              </w:rPr>
              <w:t xml:space="preserve">лощадок; </w:t>
            </w:r>
          </w:p>
          <w:p w:rsidR="000F61B0" w:rsidRPr="00B230C4" w:rsidRDefault="000F61B0" w:rsidP="00B230C4">
            <w:pPr>
              <w:pStyle w:val="a3"/>
              <w:rPr>
                <w:szCs w:val="35"/>
              </w:rPr>
            </w:pPr>
            <w:r w:rsidRPr="00B230C4">
              <w:rPr>
                <w:szCs w:val="35"/>
              </w:rPr>
              <w:t xml:space="preserve">- прокладка кабелей уличного освещения; </w:t>
            </w:r>
          </w:p>
          <w:p w:rsidR="000F61B0" w:rsidRPr="00B230C4" w:rsidRDefault="000F61B0" w:rsidP="00B230C4">
            <w:pPr>
              <w:pStyle w:val="a3"/>
              <w:rPr>
                <w:szCs w:val="35"/>
              </w:rPr>
            </w:pPr>
            <w:r w:rsidRPr="00B230C4">
              <w:rPr>
                <w:szCs w:val="35"/>
              </w:rPr>
              <w:t xml:space="preserve">- организация зеленых зон и установка памятного знака; </w:t>
            </w:r>
          </w:p>
          <w:p w:rsidR="000F61B0" w:rsidRPr="00B230C4" w:rsidRDefault="000F61B0" w:rsidP="00B230C4">
            <w:pPr>
              <w:pStyle w:val="a3"/>
              <w:rPr>
                <w:szCs w:val="35"/>
              </w:rPr>
            </w:pPr>
            <w:r w:rsidRPr="00B230C4">
              <w:rPr>
                <w:szCs w:val="35"/>
              </w:rPr>
              <w:t xml:space="preserve">- установка малых архитектурных форм; </w:t>
            </w:r>
          </w:p>
          <w:p w:rsidR="00B230C4" w:rsidRDefault="000F61B0" w:rsidP="00B230C4">
            <w:pPr>
              <w:pStyle w:val="a3"/>
              <w:rPr>
                <w:szCs w:val="35"/>
              </w:rPr>
            </w:pPr>
            <w:r w:rsidRPr="00B230C4">
              <w:rPr>
                <w:szCs w:val="35"/>
              </w:rPr>
              <w:t>- проектирование ограждения благоустраиваемой территории;</w:t>
            </w:r>
          </w:p>
          <w:p w:rsidR="000F61B0" w:rsidRPr="00B230C4" w:rsidRDefault="000F61B0" w:rsidP="00B230C4">
            <w:pPr>
              <w:pStyle w:val="a3"/>
              <w:rPr>
                <w:szCs w:val="35"/>
              </w:rPr>
            </w:pPr>
            <w:r w:rsidRPr="00B230C4">
              <w:rPr>
                <w:szCs w:val="35"/>
              </w:rPr>
              <w:t xml:space="preserve"> Благодаря разработке и выполнению проектных решений ожидается: </w:t>
            </w:r>
          </w:p>
          <w:p w:rsidR="000F61B0" w:rsidRPr="00B230C4" w:rsidRDefault="000F61B0" w:rsidP="00B230C4">
            <w:pPr>
              <w:pStyle w:val="a3"/>
              <w:rPr>
                <w:szCs w:val="35"/>
              </w:rPr>
            </w:pPr>
            <w:r w:rsidRPr="00B230C4">
              <w:rPr>
                <w:szCs w:val="35"/>
              </w:rPr>
              <w:t xml:space="preserve">- улучшение эстетической привлекательности </w:t>
            </w:r>
            <w:proofErr w:type="spellStart"/>
            <w:r w:rsidRPr="00B230C4">
              <w:rPr>
                <w:szCs w:val="35"/>
              </w:rPr>
              <w:t>Верхнедобринского</w:t>
            </w:r>
            <w:proofErr w:type="spellEnd"/>
            <w:r w:rsidRPr="00B230C4">
              <w:rPr>
                <w:szCs w:val="35"/>
              </w:rPr>
              <w:t xml:space="preserve"> сельского </w:t>
            </w:r>
            <w:r w:rsidRPr="00B230C4">
              <w:rPr>
                <w:szCs w:val="35"/>
              </w:rPr>
              <w:lastRenderedPageBreak/>
              <w:t xml:space="preserve">поселения для жителей и гостей; </w:t>
            </w:r>
          </w:p>
          <w:p w:rsidR="000F61B0" w:rsidRPr="00B230C4" w:rsidRDefault="000F61B0" w:rsidP="00B230C4">
            <w:pPr>
              <w:pStyle w:val="a3"/>
              <w:rPr>
                <w:szCs w:val="35"/>
              </w:rPr>
            </w:pPr>
            <w:r w:rsidRPr="00B230C4">
              <w:rPr>
                <w:szCs w:val="35"/>
              </w:rPr>
              <w:t xml:space="preserve">- улучшение экологической обстановки территории; </w:t>
            </w:r>
          </w:p>
          <w:p w:rsidR="0022333D" w:rsidRPr="00B230C4" w:rsidRDefault="000F61B0" w:rsidP="00B230C4">
            <w:pPr>
              <w:pStyle w:val="a3"/>
              <w:rPr>
                <w:szCs w:val="24"/>
              </w:rPr>
            </w:pPr>
            <w:r w:rsidRPr="00B230C4">
              <w:rPr>
                <w:szCs w:val="35"/>
              </w:rPr>
              <w:t xml:space="preserve">- формирование благоприятного психологического климата. </w:t>
            </w:r>
          </w:p>
        </w:tc>
        <w:tc>
          <w:tcPr>
            <w:tcW w:w="2738" w:type="dxa"/>
            <w:tcMar>
              <w:left w:w="103" w:type="dxa"/>
            </w:tcMar>
          </w:tcPr>
          <w:p w:rsidR="000F61B0" w:rsidRPr="00B230C4" w:rsidRDefault="0022333D" w:rsidP="00B230C4">
            <w:pPr>
              <w:pStyle w:val="a3"/>
              <w:rPr>
                <w:szCs w:val="26"/>
              </w:rPr>
            </w:pPr>
            <w:r w:rsidRPr="00B230C4">
              <w:rPr>
                <w:szCs w:val="24"/>
              </w:rPr>
              <w:lastRenderedPageBreak/>
              <w:t>Обустройство парка детскими игровыми</w:t>
            </w:r>
            <w:r w:rsidR="000F61B0" w:rsidRPr="00B230C4">
              <w:rPr>
                <w:szCs w:val="24"/>
              </w:rPr>
              <w:t xml:space="preserve"> </w:t>
            </w:r>
            <w:r w:rsidRPr="00B230C4">
              <w:rPr>
                <w:szCs w:val="24"/>
              </w:rPr>
              <w:t xml:space="preserve">элементами, </w:t>
            </w:r>
            <w:r w:rsidR="000F61B0" w:rsidRPr="00B230C4">
              <w:rPr>
                <w:szCs w:val="26"/>
              </w:rPr>
              <w:t>Установка световых торшеров</w:t>
            </w:r>
          </w:p>
          <w:p w:rsidR="000F61B0" w:rsidRPr="00B230C4" w:rsidRDefault="000F61B0" w:rsidP="00B230C4">
            <w:pPr>
              <w:pStyle w:val="a3"/>
              <w:rPr>
                <w:szCs w:val="26"/>
              </w:rPr>
            </w:pPr>
            <w:r w:rsidRPr="00B230C4">
              <w:rPr>
                <w:szCs w:val="26"/>
              </w:rPr>
              <w:t>диванов, скамеек и урн для мусора.</w:t>
            </w:r>
            <w:r w:rsidR="0022333D" w:rsidRPr="00B230C4">
              <w:rPr>
                <w:szCs w:val="24"/>
              </w:rPr>
              <w:t xml:space="preserve"> Установка  ограждения, </w:t>
            </w:r>
            <w:r w:rsidR="00B230C4" w:rsidRPr="00B230C4">
              <w:rPr>
                <w:szCs w:val="26"/>
              </w:rPr>
              <w:t>покрытие пешеходной</w:t>
            </w:r>
            <w:r w:rsidR="00B230C4">
              <w:rPr>
                <w:szCs w:val="26"/>
              </w:rPr>
              <w:t xml:space="preserve"> </w:t>
            </w:r>
            <w:r w:rsidR="00B230C4" w:rsidRPr="00B230C4">
              <w:rPr>
                <w:szCs w:val="26"/>
              </w:rPr>
              <w:t>зоны</w:t>
            </w:r>
            <w:r w:rsidR="00B230C4">
              <w:rPr>
                <w:szCs w:val="26"/>
              </w:rPr>
              <w:t xml:space="preserve"> </w:t>
            </w:r>
            <w:r w:rsidR="00B230C4" w:rsidRPr="00B230C4">
              <w:rPr>
                <w:szCs w:val="26"/>
              </w:rPr>
              <w:t xml:space="preserve"> (тротуарной плиткой)</w:t>
            </w:r>
            <w:r w:rsidR="0022333D" w:rsidRPr="00B230C4">
              <w:rPr>
                <w:szCs w:val="24"/>
              </w:rPr>
              <w:t>. Озеленение территории парка (</w:t>
            </w:r>
            <w:r w:rsidRPr="00B230C4">
              <w:rPr>
                <w:szCs w:val="24"/>
              </w:rPr>
              <w:t>посадка деревьев и кустарников, цветов)</w:t>
            </w:r>
          </w:p>
          <w:p w:rsidR="0022333D" w:rsidRPr="00B230C4" w:rsidRDefault="0022333D" w:rsidP="00B230C4">
            <w:pPr>
              <w:pStyle w:val="a3"/>
            </w:pPr>
          </w:p>
        </w:tc>
        <w:tc>
          <w:tcPr>
            <w:tcW w:w="3078" w:type="dxa"/>
            <w:tcMar>
              <w:left w:w="103" w:type="dxa"/>
            </w:tcMar>
          </w:tcPr>
          <w:p w:rsidR="0022333D" w:rsidRPr="00B230C4" w:rsidRDefault="0022333D" w:rsidP="00B230C4">
            <w:pPr>
              <w:pStyle w:val="a3"/>
              <w:rPr>
                <w:szCs w:val="24"/>
              </w:rPr>
            </w:pPr>
            <w:r w:rsidRPr="00B230C4">
              <w:rPr>
                <w:szCs w:val="24"/>
              </w:rPr>
              <w:t>- количество благоустроенных территорий общего пользования;</w:t>
            </w:r>
          </w:p>
          <w:p w:rsidR="0022333D" w:rsidRPr="00B230C4" w:rsidRDefault="0022333D" w:rsidP="00B230C4">
            <w:pPr>
              <w:pStyle w:val="a3"/>
              <w:rPr>
                <w:szCs w:val="24"/>
              </w:rPr>
            </w:pPr>
            <w:r w:rsidRPr="00B230C4">
              <w:rPr>
                <w:szCs w:val="24"/>
              </w:rPr>
              <w:t>- доля площади благоустроенных территорий общего пользования</w:t>
            </w:r>
          </w:p>
        </w:tc>
      </w:tr>
    </w:tbl>
    <w:p w:rsidR="0022333D" w:rsidRPr="00B230C4" w:rsidRDefault="0022333D" w:rsidP="00B230C4">
      <w:pPr>
        <w:pStyle w:val="a3"/>
        <w:rPr>
          <w:szCs w:val="24"/>
        </w:rPr>
      </w:pPr>
    </w:p>
    <w:p w:rsidR="0022333D" w:rsidRPr="00B230C4" w:rsidRDefault="0022333D" w:rsidP="0022333D">
      <w:pPr>
        <w:widowControl w:val="0"/>
        <w:jc w:val="center"/>
        <w:outlineLvl w:val="1"/>
        <w:rPr>
          <w:rFonts w:ascii="Times New Roman" w:hAnsi="Times New Roman" w:cs="Times New Roman"/>
          <w:sz w:val="24"/>
          <w:szCs w:val="24"/>
        </w:rPr>
      </w:pPr>
    </w:p>
    <w:p w:rsidR="0022333D" w:rsidRPr="00B230C4" w:rsidRDefault="0022333D" w:rsidP="0022333D">
      <w:pPr>
        <w:widowControl w:val="0"/>
        <w:jc w:val="center"/>
        <w:outlineLvl w:val="1"/>
        <w:rPr>
          <w:rFonts w:ascii="Times New Roman" w:hAnsi="Times New Roman" w:cs="Times New Roman"/>
          <w:sz w:val="24"/>
          <w:szCs w:val="24"/>
        </w:rPr>
      </w:pPr>
    </w:p>
    <w:p w:rsidR="0022333D" w:rsidRPr="00B230C4" w:rsidRDefault="0022333D" w:rsidP="0022333D">
      <w:pPr>
        <w:widowControl w:val="0"/>
        <w:jc w:val="center"/>
        <w:outlineLvl w:val="1"/>
        <w:rPr>
          <w:rFonts w:ascii="Times New Roman" w:hAnsi="Times New Roman" w:cs="Times New Roman"/>
          <w:sz w:val="24"/>
          <w:szCs w:val="24"/>
        </w:rPr>
      </w:pPr>
    </w:p>
    <w:p w:rsidR="0022333D" w:rsidRDefault="0022333D" w:rsidP="0022333D">
      <w:pPr>
        <w:widowControl w:val="0"/>
        <w:jc w:val="center"/>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sz w:val="24"/>
          <w:szCs w:val="24"/>
        </w:rPr>
      </w:pPr>
    </w:p>
    <w:p w:rsidR="0022333D" w:rsidRDefault="0022333D" w:rsidP="0022333D">
      <w:pPr>
        <w:widowControl w:val="0"/>
        <w:outlineLvl w:val="1"/>
        <w:rPr>
          <w:rFonts w:ascii="Arial" w:hAnsi="Arial" w:cs="Arial"/>
        </w:rPr>
      </w:pPr>
    </w:p>
    <w:p w:rsidR="0022333D" w:rsidRDefault="0022333D" w:rsidP="0022333D"/>
    <w:p w:rsidR="0022333D" w:rsidRDefault="0022333D" w:rsidP="0022333D">
      <w:pPr>
        <w:tabs>
          <w:tab w:val="left" w:pos="4200"/>
        </w:tabs>
      </w:pPr>
    </w:p>
    <w:p w:rsidR="0022333D" w:rsidRPr="0037623A" w:rsidRDefault="0022333D" w:rsidP="0022333D">
      <w:pPr>
        <w:tabs>
          <w:tab w:val="left" w:pos="4200"/>
        </w:tabs>
        <w:sectPr w:rsidR="0022333D" w:rsidRPr="0037623A">
          <w:pgSz w:w="16838" w:h="11906" w:orient="landscape"/>
          <w:pgMar w:top="567" w:right="1134" w:bottom="567" w:left="567" w:header="0" w:footer="0" w:gutter="0"/>
          <w:cols w:space="720"/>
          <w:formProt w:val="0"/>
          <w:docGrid w:linePitch="381" w:charSpace="-14337"/>
        </w:sectPr>
      </w:pPr>
      <w:r>
        <w:tab/>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lastRenderedPageBreak/>
        <w:t>Приложение № 4</w:t>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к муниципальной программе</w:t>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«Формирование комфортной городской среды</w:t>
      </w: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 xml:space="preserve"> на территории </w:t>
      </w:r>
      <w:proofErr w:type="spellStart"/>
      <w:r w:rsidR="00B230C4" w:rsidRPr="006A16EC">
        <w:rPr>
          <w:rFonts w:ascii="Times New Roman" w:hAnsi="Times New Roman" w:cs="Times New Roman"/>
          <w:sz w:val="24"/>
          <w:szCs w:val="24"/>
        </w:rPr>
        <w:t>Верхнедобринского</w:t>
      </w:r>
      <w:proofErr w:type="spellEnd"/>
      <w:r w:rsidR="00B230C4" w:rsidRPr="006A16EC">
        <w:rPr>
          <w:rFonts w:ascii="Times New Roman" w:hAnsi="Times New Roman" w:cs="Times New Roman"/>
          <w:sz w:val="24"/>
          <w:szCs w:val="24"/>
        </w:rPr>
        <w:t xml:space="preserve"> </w:t>
      </w:r>
      <w:r w:rsidRPr="006A16EC">
        <w:rPr>
          <w:rFonts w:ascii="Times New Roman" w:hAnsi="Times New Roman" w:cs="Times New Roman"/>
          <w:sz w:val="24"/>
          <w:szCs w:val="24"/>
        </w:rPr>
        <w:t xml:space="preserve"> </w:t>
      </w:r>
      <w:proofErr w:type="gramStart"/>
      <w:r w:rsidRPr="006A16EC">
        <w:rPr>
          <w:rFonts w:ascii="Times New Roman" w:hAnsi="Times New Roman" w:cs="Times New Roman"/>
          <w:sz w:val="24"/>
          <w:szCs w:val="24"/>
        </w:rPr>
        <w:t>сельского</w:t>
      </w:r>
      <w:proofErr w:type="gramEnd"/>
    </w:p>
    <w:p w:rsidR="0022333D"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 xml:space="preserve"> поселения на 2020  год»</w:t>
      </w:r>
    </w:p>
    <w:p w:rsidR="006A16EC" w:rsidRPr="006A16EC" w:rsidRDefault="006A16EC" w:rsidP="006A16EC">
      <w:pPr>
        <w:pStyle w:val="a3"/>
        <w:jc w:val="right"/>
        <w:rPr>
          <w:rFonts w:ascii="Times New Roman" w:hAnsi="Times New Roman" w:cs="Times New Roman"/>
          <w:sz w:val="24"/>
          <w:szCs w:val="24"/>
        </w:rPr>
      </w:pPr>
    </w:p>
    <w:p w:rsidR="0022333D" w:rsidRPr="006A16EC" w:rsidRDefault="0022333D" w:rsidP="006A16EC">
      <w:pPr>
        <w:pStyle w:val="a3"/>
        <w:jc w:val="right"/>
        <w:rPr>
          <w:rFonts w:ascii="Times New Roman" w:hAnsi="Times New Roman" w:cs="Times New Roman"/>
          <w:sz w:val="24"/>
          <w:szCs w:val="24"/>
        </w:rPr>
      </w:pPr>
      <w:r w:rsidRPr="006A16EC">
        <w:rPr>
          <w:rFonts w:ascii="Times New Roman" w:hAnsi="Times New Roman" w:cs="Times New Roman"/>
          <w:sz w:val="24"/>
          <w:szCs w:val="24"/>
        </w:rPr>
        <w:t>Таблица 1</w:t>
      </w:r>
    </w:p>
    <w:p w:rsidR="0022333D" w:rsidRPr="006A16EC" w:rsidRDefault="0022333D" w:rsidP="006A16EC">
      <w:pPr>
        <w:jc w:val="center"/>
        <w:rPr>
          <w:rFonts w:ascii="Times New Roman" w:hAnsi="Times New Roman" w:cs="Times New Roman"/>
          <w:sz w:val="24"/>
          <w:szCs w:val="24"/>
        </w:rPr>
      </w:pPr>
      <w:r w:rsidRPr="00B230C4">
        <w:rPr>
          <w:rFonts w:ascii="Times New Roman" w:hAnsi="Times New Roman" w:cs="Times New Roman"/>
          <w:color w:val="000000"/>
          <w:sz w:val="24"/>
          <w:szCs w:val="24"/>
        </w:rPr>
        <w:t>Перечень нуждающихся в благоустройстве общественных территорий</w:t>
      </w: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1"/>
        <w:gridCol w:w="1418"/>
        <w:gridCol w:w="3263"/>
      </w:tblGrid>
      <w:tr w:rsidR="0022333D" w:rsidTr="006A16EC">
        <w:tc>
          <w:tcPr>
            <w:tcW w:w="673"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 xml:space="preserve">№ </w:t>
            </w:r>
            <w:proofErr w:type="spellStart"/>
            <w:proofErr w:type="gramStart"/>
            <w:r w:rsidRPr="006A16EC">
              <w:rPr>
                <w:rFonts w:ascii="Times New Roman" w:hAnsi="Times New Roman" w:cs="Times New Roman"/>
                <w:sz w:val="24"/>
                <w:szCs w:val="24"/>
              </w:rPr>
              <w:t>п</w:t>
            </w:r>
            <w:proofErr w:type="spellEnd"/>
            <w:proofErr w:type="gramEnd"/>
            <w:r w:rsidRPr="006A16EC">
              <w:rPr>
                <w:rFonts w:ascii="Times New Roman" w:hAnsi="Times New Roman" w:cs="Times New Roman"/>
                <w:sz w:val="24"/>
                <w:szCs w:val="24"/>
              </w:rPr>
              <w:t>/</w:t>
            </w:r>
            <w:proofErr w:type="spellStart"/>
            <w:r w:rsidRPr="006A16EC">
              <w:rPr>
                <w:rFonts w:ascii="Times New Roman" w:hAnsi="Times New Roman" w:cs="Times New Roman"/>
                <w:sz w:val="24"/>
                <w:szCs w:val="24"/>
              </w:rPr>
              <w:t>п</w:t>
            </w:r>
            <w:proofErr w:type="spellEnd"/>
            <w:r w:rsidRPr="006A16EC">
              <w:rPr>
                <w:rFonts w:ascii="Times New Roman" w:hAnsi="Times New Roman" w:cs="Times New Roman"/>
                <w:sz w:val="24"/>
                <w:szCs w:val="24"/>
              </w:rPr>
              <w:t xml:space="preserve"> </w:t>
            </w:r>
          </w:p>
        </w:tc>
        <w:tc>
          <w:tcPr>
            <w:tcW w:w="4111"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Месторасположение территории общего пользования</w:t>
            </w:r>
          </w:p>
        </w:tc>
        <w:tc>
          <w:tcPr>
            <w:tcW w:w="1418"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 xml:space="preserve">Площадь </w:t>
            </w:r>
            <w:proofErr w:type="spellStart"/>
            <w:r w:rsidRPr="006A16EC">
              <w:rPr>
                <w:rFonts w:ascii="Times New Roman" w:hAnsi="Times New Roman" w:cs="Times New Roman"/>
                <w:sz w:val="24"/>
                <w:szCs w:val="24"/>
              </w:rPr>
              <w:t>террито</w:t>
            </w:r>
            <w:proofErr w:type="spellEnd"/>
          </w:p>
          <w:p w:rsidR="0022333D" w:rsidRPr="006A16EC" w:rsidRDefault="0022333D" w:rsidP="00E25824">
            <w:pPr>
              <w:jc w:val="center"/>
              <w:rPr>
                <w:rFonts w:ascii="Times New Roman" w:hAnsi="Times New Roman" w:cs="Times New Roman"/>
                <w:sz w:val="24"/>
                <w:szCs w:val="24"/>
              </w:rPr>
            </w:pPr>
            <w:proofErr w:type="spellStart"/>
            <w:r w:rsidRPr="006A16EC">
              <w:rPr>
                <w:rFonts w:ascii="Times New Roman" w:hAnsi="Times New Roman" w:cs="Times New Roman"/>
                <w:sz w:val="24"/>
                <w:szCs w:val="24"/>
              </w:rPr>
              <w:t>рии</w:t>
            </w:r>
            <w:proofErr w:type="spellEnd"/>
            <w:r w:rsidRPr="006A16EC">
              <w:rPr>
                <w:rFonts w:ascii="Times New Roman" w:hAnsi="Times New Roman" w:cs="Times New Roman"/>
                <w:sz w:val="24"/>
                <w:szCs w:val="24"/>
              </w:rPr>
              <w:t xml:space="preserve">, </w:t>
            </w:r>
          </w:p>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м. кв.</w:t>
            </w:r>
          </w:p>
        </w:tc>
        <w:tc>
          <w:tcPr>
            <w:tcW w:w="3263"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 xml:space="preserve">Виды работ </w:t>
            </w:r>
          </w:p>
        </w:tc>
      </w:tr>
      <w:tr w:rsidR="0022333D" w:rsidTr="006A16EC">
        <w:tc>
          <w:tcPr>
            <w:tcW w:w="673" w:type="dxa"/>
            <w:tcMar>
              <w:left w:w="103" w:type="dxa"/>
            </w:tcMar>
          </w:tcPr>
          <w:p w:rsidR="0022333D" w:rsidRPr="006A16EC" w:rsidRDefault="0022333D" w:rsidP="00E25824">
            <w:pPr>
              <w:jc w:val="center"/>
              <w:rPr>
                <w:rFonts w:ascii="Times New Roman" w:hAnsi="Times New Roman" w:cs="Times New Roman"/>
                <w:sz w:val="24"/>
                <w:szCs w:val="24"/>
              </w:rPr>
            </w:pPr>
            <w:r w:rsidRPr="006A16EC">
              <w:rPr>
                <w:rFonts w:ascii="Times New Roman" w:hAnsi="Times New Roman" w:cs="Times New Roman"/>
                <w:sz w:val="24"/>
                <w:szCs w:val="24"/>
              </w:rPr>
              <w:t>1</w:t>
            </w:r>
          </w:p>
        </w:tc>
        <w:tc>
          <w:tcPr>
            <w:tcW w:w="4111" w:type="dxa"/>
            <w:tcMar>
              <w:left w:w="103" w:type="dxa"/>
            </w:tcMar>
          </w:tcPr>
          <w:p w:rsidR="00B230C4" w:rsidRPr="006A16EC" w:rsidRDefault="0022333D" w:rsidP="00B230C4">
            <w:pPr>
              <w:jc w:val="center"/>
              <w:rPr>
                <w:rFonts w:ascii="Times New Roman" w:hAnsi="Times New Roman" w:cs="Times New Roman"/>
                <w:sz w:val="24"/>
                <w:szCs w:val="24"/>
              </w:rPr>
            </w:pPr>
            <w:r w:rsidRPr="006A16EC">
              <w:rPr>
                <w:rFonts w:ascii="Times New Roman" w:hAnsi="Times New Roman" w:cs="Times New Roman"/>
                <w:sz w:val="24"/>
                <w:szCs w:val="24"/>
              </w:rPr>
              <w:t xml:space="preserve">1. Благоустройство парка </w:t>
            </w:r>
          </w:p>
          <w:p w:rsidR="0022333D" w:rsidRPr="006A16EC" w:rsidRDefault="0022333D" w:rsidP="00B230C4">
            <w:pPr>
              <w:jc w:val="center"/>
              <w:rPr>
                <w:rFonts w:ascii="Times New Roman" w:hAnsi="Times New Roman" w:cs="Times New Roman"/>
              </w:rPr>
            </w:pPr>
            <w:r w:rsidRPr="006A16EC">
              <w:rPr>
                <w:rFonts w:ascii="Times New Roman" w:hAnsi="Times New Roman" w:cs="Times New Roman"/>
                <w:sz w:val="24"/>
                <w:szCs w:val="24"/>
              </w:rPr>
              <w:t xml:space="preserve">(с. </w:t>
            </w:r>
            <w:r w:rsidR="00B230C4" w:rsidRPr="006A16EC">
              <w:rPr>
                <w:rFonts w:ascii="Times New Roman" w:hAnsi="Times New Roman" w:cs="Times New Roman"/>
                <w:sz w:val="24"/>
                <w:szCs w:val="24"/>
              </w:rPr>
              <w:t>Верхняя Добринка</w:t>
            </w:r>
            <w:r w:rsidRPr="006A16EC">
              <w:rPr>
                <w:rFonts w:ascii="Times New Roman" w:hAnsi="Times New Roman" w:cs="Times New Roman"/>
                <w:sz w:val="24"/>
                <w:szCs w:val="24"/>
              </w:rPr>
              <w:t xml:space="preserve">  ул</w:t>
            </w:r>
            <w:proofErr w:type="gramStart"/>
            <w:r w:rsidRPr="006A16EC">
              <w:rPr>
                <w:rFonts w:ascii="Times New Roman" w:hAnsi="Times New Roman" w:cs="Times New Roman"/>
                <w:sz w:val="24"/>
                <w:szCs w:val="24"/>
              </w:rPr>
              <w:t>.Ц</w:t>
            </w:r>
            <w:proofErr w:type="gramEnd"/>
            <w:r w:rsidRPr="006A16EC">
              <w:rPr>
                <w:rFonts w:ascii="Times New Roman" w:hAnsi="Times New Roman" w:cs="Times New Roman"/>
                <w:sz w:val="24"/>
                <w:szCs w:val="24"/>
              </w:rPr>
              <w:t>ентральная  )</w:t>
            </w:r>
          </w:p>
        </w:tc>
        <w:tc>
          <w:tcPr>
            <w:tcW w:w="1418" w:type="dxa"/>
            <w:tcMar>
              <w:left w:w="103" w:type="dxa"/>
            </w:tcMar>
          </w:tcPr>
          <w:p w:rsidR="006A16EC" w:rsidRPr="006A16EC" w:rsidRDefault="006A16EC" w:rsidP="006A16EC">
            <w:pPr>
              <w:autoSpaceDE w:val="0"/>
              <w:autoSpaceDN w:val="0"/>
              <w:adjustRightInd w:val="0"/>
              <w:spacing w:after="0" w:line="240" w:lineRule="auto"/>
              <w:rPr>
                <w:rFonts w:ascii="Times New Roman" w:hAnsi="Times New Roman" w:cs="Times New Roman"/>
                <w:color w:val="000000"/>
                <w:sz w:val="24"/>
                <w:szCs w:val="24"/>
              </w:rPr>
            </w:pPr>
          </w:p>
          <w:p w:rsidR="0022333D" w:rsidRPr="006A16EC" w:rsidRDefault="006A16EC" w:rsidP="006A16EC">
            <w:pPr>
              <w:jc w:val="center"/>
              <w:rPr>
                <w:rFonts w:ascii="Times New Roman" w:hAnsi="Times New Roman" w:cs="Times New Roman"/>
                <w:sz w:val="24"/>
                <w:szCs w:val="24"/>
              </w:rPr>
            </w:pPr>
            <w:r w:rsidRPr="006A16EC">
              <w:rPr>
                <w:rFonts w:ascii="Times New Roman" w:hAnsi="Times New Roman" w:cs="Times New Roman"/>
                <w:color w:val="000000"/>
                <w:sz w:val="24"/>
                <w:szCs w:val="24"/>
              </w:rPr>
              <w:t xml:space="preserve"> 4694,1 </w:t>
            </w:r>
            <w:r w:rsidR="0022333D" w:rsidRPr="006A16EC">
              <w:rPr>
                <w:rFonts w:ascii="Times New Roman" w:hAnsi="Times New Roman" w:cs="Times New Roman"/>
              </w:rPr>
              <w:t>в.</w:t>
            </w:r>
            <w:proofErr w:type="gramStart"/>
            <w:r w:rsidR="0022333D" w:rsidRPr="006A16EC">
              <w:rPr>
                <w:rFonts w:ascii="Times New Roman" w:hAnsi="Times New Roman" w:cs="Times New Roman"/>
              </w:rPr>
              <w:t>м</w:t>
            </w:r>
            <w:proofErr w:type="gramEnd"/>
            <w:r w:rsidR="0022333D" w:rsidRPr="006A16EC">
              <w:rPr>
                <w:rFonts w:ascii="Times New Roman" w:hAnsi="Times New Roman" w:cs="Times New Roman"/>
              </w:rPr>
              <w:t>.</w:t>
            </w:r>
          </w:p>
        </w:tc>
        <w:tc>
          <w:tcPr>
            <w:tcW w:w="3263" w:type="dxa"/>
            <w:tcMar>
              <w:left w:w="103" w:type="dxa"/>
            </w:tcMar>
          </w:tcPr>
          <w:p w:rsidR="006A16EC" w:rsidRPr="006A16EC" w:rsidRDefault="006A16EC" w:rsidP="006A16EC">
            <w:pPr>
              <w:pStyle w:val="a3"/>
              <w:rPr>
                <w:rFonts w:ascii="Times New Roman" w:hAnsi="Times New Roman" w:cs="Times New Roman"/>
                <w:szCs w:val="26"/>
              </w:rPr>
            </w:pPr>
            <w:r w:rsidRPr="006A16EC">
              <w:rPr>
                <w:rFonts w:ascii="Times New Roman" w:hAnsi="Times New Roman" w:cs="Times New Roman"/>
                <w:szCs w:val="24"/>
              </w:rPr>
              <w:t xml:space="preserve">Обустройство парка детскими игровыми элементами, </w:t>
            </w:r>
            <w:r w:rsidRPr="006A16EC">
              <w:rPr>
                <w:rFonts w:ascii="Times New Roman" w:hAnsi="Times New Roman" w:cs="Times New Roman"/>
                <w:szCs w:val="26"/>
              </w:rPr>
              <w:t>Установка световых торшеров</w:t>
            </w:r>
          </w:p>
          <w:p w:rsidR="006A16EC" w:rsidRPr="006A16EC" w:rsidRDefault="006A16EC" w:rsidP="006A16EC">
            <w:pPr>
              <w:pStyle w:val="a3"/>
              <w:rPr>
                <w:rFonts w:ascii="Times New Roman" w:hAnsi="Times New Roman" w:cs="Times New Roman"/>
                <w:szCs w:val="26"/>
              </w:rPr>
            </w:pPr>
            <w:r w:rsidRPr="006A16EC">
              <w:rPr>
                <w:rFonts w:ascii="Times New Roman" w:hAnsi="Times New Roman" w:cs="Times New Roman"/>
                <w:szCs w:val="26"/>
              </w:rPr>
              <w:t>диванов, скамеек и урн для мусора.</w:t>
            </w:r>
            <w:r w:rsidRPr="006A16EC">
              <w:rPr>
                <w:rFonts w:ascii="Times New Roman" w:hAnsi="Times New Roman" w:cs="Times New Roman"/>
                <w:szCs w:val="24"/>
              </w:rPr>
              <w:t xml:space="preserve"> Установка  ограждения, </w:t>
            </w:r>
            <w:r w:rsidRPr="006A16EC">
              <w:rPr>
                <w:rFonts w:ascii="Times New Roman" w:hAnsi="Times New Roman" w:cs="Times New Roman"/>
                <w:szCs w:val="26"/>
              </w:rPr>
              <w:t>покрытие пешеходной зоны  (тротуарной плиткой)</w:t>
            </w:r>
            <w:r w:rsidRPr="006A16EC">
              <w:rPr>
                <w:rFonts w:ascii="Times New Roman" w:hAnsi="Times New Roman" w:cs="Times New Roman"/>
                <w:szCs w:val="24"/>
              </w:rPr>
              <w:t>. Озеленение территории парка (посадка деревьев и кустарников, цветов)</w:t>
            </w:r>
          </w:p>
          <w:p w:rsidR="0022333D" w:rsidRPr="006A16EC" w:rsidRDefault="0022333D" w:rsidP="006A16EC">
            <w:pPr>
              <w:jc w:val="center"/>
              <w:rPr>
                <w:rFonts w:ascii="Times New Roman" w:hAnsi="Times New Roman" w:cs="Times New Roman"/>
              </w:rPr>
            </w:pPr>
          </w:p>
        </w:tc>
      </w:tr>
    </w:tbl>
    <w:p w:rsidR="0022333D" w:rsidRDefault="0022333D" w:rsidP="0022333D">
      <w:pPr>
        <w:jc w:val="both"/>
        <w:rPr>
          <w:rFonts w:ascii="Arial" w:hAnsi="Arial" w:cs="Arial"/>
          <w:sz w:val="24"/>
          <w:szCs w:val="24"/>
        </w:rPr>
      </w:pPr>
    </w:p>
    <w:p w:rsidR="0022333D" w:rsidRPr="006A16EC" w:rsidRDefault="0022333D" w:rsidP="006A16EC">
      <w:pPr>
        <w:tabs>
          <w:tab w:val="left" w:pos="0"/>
        </w:tabs>
        <w:jc w:val="right"/>
        <w:rPr>
          <w:rFonts w:ascii="Times New Roman" w:hAnsi="Times New Roman" w:cs="Times New Roman"/>
        </w:rPr>
      </w:pPr>
      <w:r w:rsidRPr="006A16EC">
        <w:rPr>
          <w:rFonts w:ascii="Times New Roman" w:hAnsi="Times New Roman" w:cs="Times New Roman"/>
          <w:color w:val="000000"/>
          <w:sz w:val="24"/>
          <w:szCs w:val="24"/>
          <w:lang w:eastAsia="zh-CN"/>
        </w:rPr>
        <w:t>Таблица 2</w:t>
      </w:r>
    </w:p>
    <w:p w:rsidR="0022333D" w:rsidRPr="006A16EC" w:rsidRDefault="0022333D" w:rsidP="0022333D">
      <w:pPr>
        <w:jc w:val="center"/>
        <w:rPr>
          <w:rFonts w:ascii="Times New Roman" w:hAnsi="Times New Roman" w:cs="Times New Roman"/>
          <w:color w:val="000000"/>
          <w:sz w:val="24"/>
          <w:szCs w:val="24"/>
        </w:rPr>
      </w:pPr>
      <w:r w:rsidRPr="006A16EC">
        <w:rPr>
          <w:rFonts w:ascii="Times New Roman" w:hAnsi="Times New Roman" w:cs="Times New Roman"/>
          <w:color w:val="000000"/>
          <w:sz w:val="24"/>
          <w:szCs w:val="24"/>
        </w:rPr>
        <w:t xml:space="preserve">Адресный перечень общественных территорий, </w:t>
      </w:r>
    </w:p>
    <w:p w:rsidR="0022333D" w:rsidRPr="006A16EC" w:rsidRDefault="0022333D" w:rsidP="006A16EC">
      <w:pPr>
        <w:jc w:val="center"/>
        <w:rPr>
          <w:rFonts w:ascii="Times New Roman" w:hAnsi="Times New Roman" w:cs="Times New Roman"/>
          <w:sz w:val="24"/>
          <w:szCs w:val="24"/>
          <w:highlight w:val="yellow"/>
        </w:rPr>
      </w:pPr>
      <w:r w:rsidRPr="006A16EC">
        <w:rPr>
          <w:rFonts w:ascii="Times New Roman" w:hAnsi="Times New Roman" w:cs="Times New Roman"/>
          <w:color w:val="000000"/>
          <w:sz w:val="24"/>
          <w:szCs w:val="24"/>
        </w:rPr>
        <w:t>подлежащих благоустройству в 2020 году</w:t>
      </w: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2"/>
        <w:gridCol w:w="1561"/>
        <w:gridCol w:w="3119"/>
      </w:tblGrid>
      <w:tr w:rsidR="0022333D" w:rsidRPr="006A16EC" w:rsidTr="00E25824">
        <w:tc>
          <w:tcPr>
            <w:tcW w:w="672"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 xml:space="preserve">№ </w:t>
            </w:r>
            <w:proofErr w:type="spellStart"/>
            <w:proofErr w:type="gramStart"/>
            <w:r w:rsidRPr="006A16EC">
              <w:rPr>
                <w:rFonts w:ascii="Times New Roman" w:hAnsi="Times New Roman" w:cs="Times New Roman"/>
                <w:sz w:val="24"/>
                <w:szCs w:val="24"/>
                <w:highlight w:val="white"/>
              </w:rPr>
              <w:t>п</w:t>
            </w:r>
            <w:proofErr w:type="spellEnd"/>
            <w:proofErr w:type="gramEnd"/>
            <w:r w:rsidRPr="006A16EC">
              <w:rPr>
                <w:rFonts w:ascii="Times New Roman" w:hAnsi="Times New Roman" w:cs="Times New Roman"/>
                <w:sz w:val="24"/>
                <w:szCs w:val="24"/>
                <w:highlight w:val="white"/>
              </w:rPr>
              <w:t>/</w:t>
            </w:r>
            <w:proofErr w:type="spellStart"/>
            <w:r w:rsidRPr="006A16EC">
              <w:rPr>
                <w:rFonts w:ascii="Times New Roman" w:hAnsi="Times New Roman" w:cs="Times New Roman"/>
                <w:sz w:val="24"/>
                <w:szCs w:val="24"/>
                <w:highlight w:val="white"/>
              </w:rPr>
              <w:t>п</w:t>
            </w:r>
            <w:proofErr w:type="spellEnd"/>
            <w:r w:rsidRPr="006A16EC">
              <w:rPr>
                <w:rFonts w:ascii="Times New Roman" w:hAnsi="Times New Roman" w:cs="Times New Roman"/>
                <w:sz w:val="24"/>
                <w:szCs w:val="24"/>
                <w:highlight w:val="white"/>
              </w:rPr>
              <w:t xml:space="preserve"> </w:t>
            </w:r>
          </w:p>
        </w:tc>
        <w:tc>
          <w:tcPr>
            <w:tcW w:w="4112"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Адрес территории общего пользования</w:t>
            </w:r>
          </w:p>
        </w:tc>
        <w:tc>
          <w:tcPr>
            <w:tcW w:w="1561"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год</w:t>
            </w:r>
          </w:p>
        </w:tc>
        <w:tc>
          <w:tcPr>
            <w:tcW w:w="3119"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 xml:space="preserve">Виды работ </w:t>
            </w:r>
          </w:p>
        </w:tc>
      </w:tr>
      <w:tr w:rsidR="0022333D" w:rsidRPr="006A16EC" w:rsidTr="00E25824">
        <w:tc>
          <w:tcPr>
            <w:tcW w:w="672"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1</w:t>
            </w:r>
          </w:p>
        </w:tc>
        <w:tc>
          <w:tcPr>
            <w:tcW w:w="4112" w:type="dxa"/>
            <w:tcMar>
              <w:left w:w="103" w:type="dxa"/>
            </w:tcMar>
          </w:tcPr>
          <w:p w:rsidR="0022333D" w:rsidRPr="006A16EC" w:rsidRDefault="0022333D" w:rsidP="00F4569C">
            <w:pPr>
              <w:jc w:val="center"/>
              <w:rPr>
                <w:rFonts w:ascii="Times New Roman" w:hAnsi="Times New Roman" w:cs="Times New Roman"/>
                <w:sz w:val="24"/>
                <w:szCs w:val="24"/>
                <w:highlight w:val="white"/>
              </w:rPr>
            </w:pPr>
            <w:r w:rsidRPr="006A16EC">
              <w:rPr>
                <w:rFonts w:ascii="Times New Roman" w:hAnsi="Times New Roman" w:cs="Times New Roman"/>
                <w:color w:val="000000"/>
                <w:sz w:val="24"/>
                <w:szCs w:val="24"/>
                <w:highlight w:val="white"/>
              </w:rPr>
              <w:t xml:space="preserve">парк </w:t>
            </w:r>
            <w:r w:rsidRPr="006A16EC">
              <w:rPr>
                <w:rFonts w:ascii="Times New Roman" w:hAnsi="Times New Roman" w:cs="Times New Roman"/>
                <w:sz w:val="24"/>
                <w:szCs w:val="24"/>
              </w:rPr>
              <w:t xml:space="preserve">(с. </w:t>
            </w:r>
            <w:r w:rsidR="006A16EC" w:rsidRPr="006A16EC">
              <w:rPr>
                <w:rFonts w:ascii="Times New Roman" w:hAnsi="Times New Roman" w:cs="Times New Roman"/>
                <w:sz w:val="24"/>
                <w:szCs w:val="24"/>
              </w:rPr>
              <w:t>Верхняя Добринка</w:t>
            </w:r>
            <w:r w:rsidRPr="006A16EC">
              <w:rPr>
                <w:rFonts w:ascii="Times New Roman" w:hAnsi="Times New Roman" w:cs="Times New Roman"/>
                <w:sz w:val="24"/>
                <w:szCs w:val="24"/>
              </w:rPr>
              <w:t xml:space="preserve"> ул</w:t>
            </w:r>
            <w:proofErr w:type="gramStart"/>
            <w:r w:rsidRPr="006A16EC">
              <w:rPr>
                <w:rFonts w:ascii="Times New Roman" w:hAnsi="Times New Roman" w:cs="Times New Roman"/>
                <w:sz w:val="24"/>
                <w:szCs w:val="24"/>
              </w:rPr>
              <w:t>.Ц</w:t>
            </w:r>
            <w:proofErr w:type="gramEnd"/>
            <w:r w:rsidRPr="006A16EC">
              <w:rPr>
                <w:rFonts w:ascii="Times New Roman" w:hAnsi="Times New Roman" w:cs="Times New Roman"/>
                <w:sz w:val="24"/>
                <w:szCs w:val="24"/>
              </w:rPr>
              <w:t>ентральная)</w:t>
            </w:r>
          </w:p>
        </w:tc>
        <w:tc>
          <w:tcPr>
            <w:tcW w:w="1561" w:type="dxa"/>
            <w:tcMar>
              <w:left w:w="103" w:type="dxa"/>
            </w:tcMar>
          </w:tcPr>
          <w:p w:rsidR="0022333D" w:rsidRPr="006A16EC" w:rsidRDefault="0022333D" w:rsidP="00E25824">
            <w:pPr>
              <w:jc w:val="center"/>
              <w:rPr>
                <w:rFonts w:ascii="Times New Roman" w:hAnsi="Times New Roman" w:cs="Times New Roman"/>
                <w:sz w:val="24"/>
                <w:szCs w:val="24"/>
                <w:highlight w:val="yellow"/>
              </w:rPr>
            </w:pPr>
            <w:r w:rsidRPr="006A16EC">
              <w:rPr>
                <w:rFonts w:ascii="Times New Roman" w:hAnsi="Times New Roman" w:cs="Times New Roman"/>
                <w:sz w:val="24"/>
                <w:szCs w:val="24"/>
                <w:highlight w:val="white"/>
              </w:rPr>
              <w:t>2020</w:t>
            </w:r>
          </w:p>
        </w:tc>
        <w:tc>
          <w:tcPr>
            <w:tcW w:w="3119" w:type="dxa"/>
            <w:tcMar>
              <w:left w:w="103" w:type="dxa"/>
            </w:tcMar>
          </w:tcPr>
          <w:p w:rsidR="006A16EC" w:rsidRPr="006A16EC" w:rsidRDefault="006A16EC" w:rsidP="006A16EC">
            <w:pPr>
              <w:pStyle w:val="a3"/>
              <w:rPr>
                <w:rFonts w:ascii="Times New Roman" w:hAnsi="Times New Roman" w:cs="Times New Roman"/>
                <w:sz w:val="24"/>
                <w:szCs w:val="24"/>
              </w:rPr>
            </w:pPr>
            <w:r w:rsidRPr="006A16EC">
              <w:rPr>
                <w:rFonts w:ascii="Times New Roman" w:hAnsi="Times New Roman" w:cs="Times New Roman"/>
                <w:sz w:val="24"/>
                <w:szCs w:val="24"/>
              </w:rPr>
              <w:t>Обустройство парка детскими игровыми элементами, Установка световых торшеров</w:t>
            </w:r>
          </w:p>
          <w:p w:rsidR="006A16EC" w:rsidRPr="006A16EC" w:rsidRDefault="006A16EC" w:rsidP="006A16EC">
            <w:pPr>
              <w:pStyle w:val="a3"/>
              <w:rPr>
                <w:rFonts w:ascii="Times New Roman" w:hAnsi="Times New Roman" w:cs="Times New Roman"/>
                <w:sz w:val="24"/>
                <w:szCs w:val="24"/>
              </w:rPr>
            </w:pPr>
            <w:r w:rsidRPr="006A16EC">
              <w:rPr>
                <w:rFonts w:ascii="Times New Roman" w:hAnsi="Times New Roman" w:cs="Times New Roman"/>
                <w:sz w:val="24"/>
                <w:szCs w:val="24"/>
              </w:rPr>
              <w:t>диванов, скамеек и урн для мусора. Установка  ограждения, покрытие пешеходной зоны  (тротуарной плиткой). Озеленение территории парка (посадка деревьев и кустарников, цветов)</w:t>
            </w:r>
          </w:p>
          <w:p w:rsidR="0022333D" w:rsidRPr="006A16EC" w:rsidRDefault="0022333D" w:rsidP="00E25824">
            <w:pPr>
              <w:jc w:val="center"/>
              <w:rPr>
                <w:rFonts w:ascii="Times New Roman" w:hAnsi="Times New Roman" w:cs="Times New Roman"/>
                <w:sz w:val="24"/>
                <w:szCs w:val="24"/>
              </w:rPr>
            </w:pPr>
          </w:p>
        </w:tc>
      </w:tr>
    </w:tbl>
    <w:p w:rsidR="008A383E" w:rsidRDefault="008A383E"/>
    <w:sectPr w:rsidR="008A383E" w:rsidSect="002D47CD">
      <w:pgSz w:w="11906" w:h="16838"/>
      <w:pgMar w:top="1134" w:right="567" w:bottom="1134" w:left="1701" w:header="0" w:footer="0" w:gutter="0"/>
      <w:cols w:space="720"/>
      <w:formProt w:val="0"/>
      <w:docGrid w:linePitch="360" w:charSpace="-1433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333D"/>
    <w:rsid w:val="000F61B0"/>
    <w:rsid w:val="0022333D"/>
    <w:rsid w:val="002D4D32"/>
    <w:rsid w:val="00454F2A"/>
    <w:rsid w:val="005175A4"/>
    <w:rsid w:val="006A16EC"/>
    <w:rsid w:val="008A383E"/>
    <w:rsid w:val="008C3C26"/>
    <w:rsid w:val="00934355"/>
    <w:rsid w:val="00AE6936"/>
    <w:rsid w:val="00B230C4"/>
    <w:rsid w:val="00B96C5A"/>
    <w:rsid w:val="00C25C4B"/>
    <w:rsid w:val="00D63015"/>
    <w:rsid w:val="00F1063F"/>
    <w:rsid w:val="00F2071E"/>
    <w:rsid w:val="00F21BC3"/>
    <w:rsid w:val="00F45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33D"/>
    <w:pPr>
      <w:spacing w:after="0" w:line="240" w:lineRule="auto"/>
    </w:pPr>
  </w:style>
  <w:style w:type="paragraph" w:customStyle="1" w:styleId="ConsPlusNormal">
    <w:name w:val="ConsPlusNormal"/>
    <w:uiPriority w:val="99"/>
    <w:rsid w:val="002233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2233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0F61B0"/>
    <w:pPr>
      <w:autoSpaceDE w:val="0"/>
      <w:autoSpaceDN w:val="0"/>
      <w:adjustRightInd w:val="0"/>
      <w:spacing w:after="0" w:line="240" w:lineRule="auto"/>
    </w:pPr>
    <w:rPr>
      <w:rFonts w:ascii="Arial" w:hAnsi="Arial" w:cs="Arial"/>
      <w:color w:val="000000"/>
      <w:sz w:val="24"/>
      <w:szCs w:val="24"/>
    </w:rPr>
  </w:style>
  <w:style w:type="character" w:customStyle="1" w:styleId="wmi-callto">
    <w:name w:val="wmi-callto"/>
    <w:basedOn w:val="a0"/>
    <w:rsid w:val="00F1063F"/>
  </w:style>
  <w:style w:type="character" w:styleId="a4">
    <w:name w:val="Hyperlink"/>
    <w:basedOn w:val="a0"/>
    <w:uiPriority w:val="99"/>
    <w:rsid w:val="00B96C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66B8-08D3-483E-B371-FB6E1771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10</cp:revision>
  <dcterms:created xsi:type="dcterms:W3CDTF">2019-12-24T10:13:00Z</dcterms:created>
  <dcterms:modified xsi:type="dcterms:W3CDTF">2019-12-27T07:41:00Z</dcterms:modified>
</cp:coreProperties>
</file>