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46" w:rsidRDefault="00584C46" w:rsidP="004F52F9">
      <w:pPr>
        <w:rPr>
          <w:sz w:val="20"/>
          <w:szCs w:val="20"/>
        </w:rPr>
      </w:pPr>
    </w:p>
    <w:p w:rsidR="00584C46" w:rsidRPr="00584C46" w:rsidRDefault="00584C46" w:rsidP="00584C46">
      <w:pPr>
        <w:pStyle w:val="ab"/>
        <w:rPr>
          <w:rFonts w:ascii="Times New Roman" w:hAnsi="Times New Roman" w:cs="Times New Roman"/>
          <w:sz w:val="24"/>
          <w:szCs w:val="24"/>
        </w:rPr>
      </w:pPr>
      <w:r w:rsidRPr="00584C46">
        <w:rPr>
          <w:rFonts w:ascii="Times New Roman" w:hAnsi="Times New Roman" w:cs="Times New Roman"/>
          <w:sz w:val="24"/>
          <w:szCs w:val="24"/>
        </w:rPr>
        <w:t xml:space="preserve">                                          ПОСТАНОВЛЕНИЕ</w:t>
      </w:r>
    </w:p>
    <w:p w:rsidR="00584C46" w:rsidRPr="00584C46" w:rsidRDefault="00584C46" w:rsidP="00584C46">
      <w:pPr>
        <w:pStyle w:val="ab"/>
        <w:rPr>
          <w:rFonts w:ascii="Times New Roman" w:hAnsi="Times New Roman" w:cs="Times New Roman"/>
          <w:sz w:val="24"/>
          <w:szCs w:val="24"/>
        </w:rPr>
      </w:pPr>
      <w:r w:rsidRPr="00584C46">
        <w:rPr>
          <w:rFonts w:ascii="Times New Roman" w:hAnsi="Times New Roman" w:cs="Times New Roman"/>
          <w:sz w:val="24"/>
          <w:szCs w:val="24"/>
        </w:rPr>
        <w:t>АДМИНИСТРАЦИИ  ВЕРХНЕДОБРИНСКОГО  СЕЛЬСКОГО   ПОСЕЛЕНИЯ</w:t>
      </w:r>
    </w:p>
    <w:p w:rsidR="00584C46" w:rsidRPr="00584C46" w:rsidRDefault="00584C46" w:rsidP="00584C46">
      <w:pPr>
        <w:pStyle w:val="ab"/>
        <w:rPr>
          <w:rFonts w:ascii="Times New Roman" w:hAnsi="Times New Roman" w:cs="Times New Roman"/>
          <w:sz w:val="24"/>
          <w:szCs w:val="24"/>
        </w:rPr>
      </w:pPr>
      <w:r w:rsidRPr="00584C46">
        <w:rPr>
          <w:rFonts w:ascii="Times New Roman" w:hAnsi="Times New Roman" w:cs="Times New Roman"/>
          <w:sz w:val="24"/>
          <w:szCs w:val="24"/>
        </w:rPr>
        <w:t xml:space="preserve">                   ЖИРНОВСКОГО   МУНИЦИПАЛЬНОГО   РАЙОНА</w:t>
      </w:r>
    </w:p>
    <w:p w:rsidR="00584C46" w:rsidRPr="00584C46" w:rsidRDefault="00584C46" w:rsidP="00584C46">
      <w:pPr>
        <w:pStyle w:val="ab"/>
        <w:rPr>
          <w:rFonts w:ascii="Times New Roman" w:hAnsi="Times New Roman" w:cs="Times New Roman"/>
          <w:sz w:val="24"/>
          <w:szCs w:val="24"/>
        </w:rPr>
      </w:pPr>
      <w:r w:rsidRPr="00584C46">
        <w:rPr>
          <w:rFonts w:ascii="Times New Roman" w:hAnsi="Times New Roman" w:cs="Times New Roman"/>
          <w:sz w:val="24"/>
          <w:szCs w:val="24"/>
        </w:rPr>
        <w:t xml:space="preserve">                                    ВОЛГОГРАДСКОЙ     ОБЛАСТИ</w:t>
      </w:r>
    </w:p>
    <w:p w:rsidR="00584C46" w:rsidRPr="004F52F9" w:rsidRDefault="00584C46" w:rsidP="004F52F9">
      <w:pPr>
        <w:pStyle w:val="ab"/>
        <w:rPr>
          <w:rFonts w:ascii="Times New Roman" w:hAnsi="Times New Roman" w:cs="Times New Roman"/>
          <w:sz w:val="24"/>
          <w:szCs w:val="24"/>
        </w:rPr>
      </w:pPr>
      <w:r w:rsidRPr="00584C4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84C46" w:rsidRPr="00584C46" w:rsidRDefault="00584C46" w:rsidP="00584C46">
      <w:pPr>
        <w:pStyle w:val="ab"/>
        <w:rPr>
          <w:rFonts w:ascii="Times New Roman" w:hAnsi="Times New Roman" w:cs="Times New Roman"/>
          <w:sz w:val="24"/>
          <w:szCs w:val="24"/>
        </w:rPr>
      </w:pPr>
      <w:r w:rsidRPr="00584C46">
        <w:rPr>
          <w:rFonts w:ascii="Times New Roman" w:hAnsi="Times New Roman" w:cs="Times New Roman"/>
          <w:sz w:val="24"/>
          <w:szCs w:val="24"/>
        </w:rPr>
        <w:t xml:space="preserve">от  </w:t>
      </w:r>
      <w:r w:rsidR="007A0CE1">
        <w:rPr>
          <w:rFonts w:ascii="Times New Roman" w:hAnsi="Times New Roman" w:cs="Times New Roman"/>
          <w:sz w:val="24"/>
          <w:szCs w:val="24"/>
        </w:rPr>
        <w:t>10</w:t>
      </w:r>
      <w:r w:rsidRPr="00584C46">
        <w:rPr>
          <w:rFonts w:ascii="Times New Roman" w:hAnsi="Times New Roman" w:cs="Times New Roman"/>
          <w:sz w:val="24"/>
          <w:szCs w:val="24"/>
        </w:rPr>
        <w:t>.02.20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84C46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584C46" w:rsidRPr="00571B4E" w:rsidRDefault="00584C46" w:rsidP="00571B4E">
      <w:pPr>
        <w:pStyle w:val="a8"/>
        <w:rPr>
          <w:rFonts w:ascii="Times New Roman" w:hAnsi="Times New Roman" w:cs="Times New Roman"/>
          <w:sz w:val="24"/>
          <w:szCs w:val="24"/>
        </w:rPr>
      </w:pPr>
      <w:r w:rsidRPr="00571B4E">
        <w:rPr>
          <w:rFonts w:ascii="Times New Roman" w:hAnsi="Times New Roman" w:cs="Times New Roman"/>
          <w:sz w:val="24"/>
          <w:szCs w:val="24"/>
        </w:rPr>
        <w:t>Об утверждении состава сведений, сроков размещения и порядка актуализации информации об имуществе, включенном в Реестры объектов муниципальной собственности Верхнедобринского сельского поселения, подлежащих размещению на сайте администрации Верхнедобринского сельского поселения  в информационно-телекоммуникационной сети «Интернет»</w:t>
      </w:r>
    </w:p>
    <w:p w:rsidR="00584C46" w:rsidRPr="00571B4E" w:rsidRDefault="00584C46" w:rsidP="00571B4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84C46" w:rsidRPr="00571B4E" w:rsidRDefault="00571B4E" w:rsidP="00571B4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84C46" w:rsidRPr="00571B4E">
        <w:rPr>
          <w:rFonts w:ascii="Times New Roman" w:hAnsi="Times New Roman" w:cs="Times New Roman"/>
          <w:sz w:val="24"/>
          <w:szCs w:val="24"/>
        </w:rPr>
        <w:t xml:space="preserve">В целях реализации пункта 3.1.1 регионального проекта «Улучшение условий ведения предпринимательской деятельности», в соответствии с подпунктом «г» пункта 2 Перечня поручений Президента Российской Федерации от 15.05.2018 № 817-ГС, письма АО «Федеральная корпорация по развитию малого и среднего предпринимательства» от 09.12.2019 № НЛ-09/13811 о направлении основных принципов учета государственного, муниципального имущества и ведения реестров государственного, муниципального имущества и размещения сведений о нем в сети «Интернет», руководствуясь Уставом Верхнедобринского сельского поселения, администрация  Верхнедобринского сельского поселения </w:t>
      </w:r>
    </w:p>
    <w:p w:rsidR="00584C46" w:rsidRPr="00571B4E" w:rsidRDefault="00584C46" w:rsidP="00571B4E">
      <w:pPr>
        <w:pStyle w:val="a8"/>
        <w:rPr>
          <w:rFonts w:ascii="Times New Roman" w:hAnsi="Times New Roman" w:cs="Times New Roman"/>
          <w:sz w:val="24"/>
          <w:szCs w:val="24"/>
        </w:rPr>
      </w:pPr>
      <w:r w:rsidRPr="00571B4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84C46" w:rsidRPr="00571B4E" w:rsidRDefault="00584C46" w:rsidP="00571B4E">
      <w:pPr>
        <w:pStyle w:val="a8"/>
        <w:rPr>
          <w:rFonts w:ascii="Times New Roman" w:hAnsi="Times New Roman" w:cs="Times New Roman"/>
          <w:sz w:val="24"/>
          <w:szCs w:val="24"/>
        </w:rPr>
      </w:pPr>
      <w:r w:rsidRPr="00571B4E">
        <w:rPr>
          <w:rFonts w:ascii="Times New Roman" w:hAnsi="Times New Roman" w:cs="Times New Roman"/>
          <w:sz w:val="24"/>
          <w:szCs w:val="24"/>
        </w:rPr>
        <w:t xml:space="preserve">       </w:t>
      </w:r>
      <w:r w:rsidR="00571B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71B4E">
        <w:rPr>
          <w:rFonts w:ascii="Times New Roman" w:hAnsi="Times New Roman" w:cs="Times New Roman"/>
          <w:sz w:val="24"/>
          <w:szCs w:val="24"/>
        </w:rPr>
        <w:t>1. Установить состав сведений об имуществе, включенном в Реестры объектов муниципальной собственности Верхнедобринского сельского поселения, подлежащих размещению на сайте администрации Верхнедобринского сельского поселения в информационно-телекоммуникационной сети «Интернет», согласно приложению № 1.</w:t>
      </w:r>
    </w:p>
    <w:p w:rsidR="00584C46" w:rsidRPr="00571B4E" w:rsidRDefault="00571B4E" w:rsidP="00571B4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84C46" w:rsidRPr="00571B4E">
        <w:rPr>
          <w:rFonts w:ascii="Times New Roman" w:hAnsi="Times New Roman" w:cs="Times New Roman"/>
          <w:sz w:val="24"/>
          <w:szCs w:val="24"/>
        </w:rPr>
        <w:t xml:space="preserve"> 2. Установить, что сведения об имуществе, включенном в Реестры объектов муниципальной собственности Верхнедобринского сельского поселения, подлежат размещению на официальном сайте администрации Верхнедобринского сельского поселения в информационно-телекоммуникационной сети «Интернет» по состоянию на 01 число текущего месяца.</w:t>
      </w:r>
    </w:p>
    <w:p w:rsidR="00584C46" w:rsidRPr="00571B4E" w:rsidRDefault="00584C46" w:rsidP="00571B4E">
      <w:pPr>
        <w:pStyle w:val="a8"/>
        <w:rPr>
          <w:rFonts w:ascii="Times New Roman" w:hAnsi="Times New Roman" w:cs="Times New Roman"/>
          <w:sz w:val="24"/>
          <w:szCs w:val="24"/>
        </w:rPr>
      </w:pPr>
      <w:r w:rsidRPr="00571B4E">
        <w:rPr>
          <w:rFonts w:ascii="Times New Roman" w:hAnsi="Times New Roman" w:cs="Times New Roman"/>
          <w:sz w:val="24"/>
          <w:szCs w:val="24"/>
        </w:rPr>
        <w:t xml:space="preserve">       </w:t>
      </w:r>
      <w:r w:rsidR="00571B4E">
        <w:rPr>
          <w:rFonts w:ascii="Times New Roman" w:hAnsi="Times New Roman" w:cs="Times New Roman"/>
          <w:sz w:val="24"/>
          <w:szCs w:val="24"/>
        </w:rPr>
        <w:t xml:space="preserve">       3</w:t>
      </w:r>
      <w:r w:rsidRPr="00571B4E">
        <w:rPr>
          <w:rFonts w:ascii="Times New Roman" w:hAnsi="Times New Roman" w:cs="Times New Roman"/>
          <w:sz w:val="24"/>
          <w:szCs w:val="24"/>
        </w:rPr>
        <w:t>. Постановление администрации Верхнедобринского сельского поселения  от  08.02.2019 г.  № 8 «Об установлении объема сведений об объектах учета реестра муниципального имущества Верхнедобринского сельского поселения, подлежащих размещению на сайте Верхнедобринского сельского поселения в информационно-</w:t>
      </w:r>
      <w:r w:rsidRPr="00571B4E">
        <w:rPr>
          <w:rStyle w:val="a6"/>
          <w:rFonts w:ascii="Times New Roman" w:hAnsi="Times New Roman" w:cs="Times New Roman"/>
          <w:b w:val="0"/>
          <w:sz w:val="24"/>
          <w:szCs w:val="24"/>
        </w:rPr>
        <w:t>телекоммуникационной сети «Интернет»</w:t>
      </w:r>
      <w:r w:rsidRPr="00571B4E"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:rsidR="00584C46" w:rsidRPr="00571B4E" w:rsidRDefault="00584C46" w:rsidP="00571B4E">
      <w:pPr>
        <w:pStyle w:val="a8"/>
        <w:rPr>
          <w:rFonts w:ascii="Times New Roman" w:hAnsi="Times New Roman" w:cs="Times New Roman"/>
          <w:sz w:val="24"/>
          <w:szCs w:val="24"/>
        </w:rPr>
      </w:pPr>
      <w:r w:rsidRPr="00571B4E">
        <w:rPr>
          <w:rFonts w:ascii="Times New Roman" w:hAnsi="Times New Roman" w:cs="Times New Roman"/>
          <w:sz w:val="24"/>
          <w:szCs w:val="24"/>
        </w:rPr>
        <w:t xml:space="preserve">  </w:t>
      </w:r>
      <w:r w:rsidR="00571B4E">
        <w:rPr>
          <w:rFonts w:ascii="Times New Roman" w:hAnsi="Times New Roman" w:cs="Times New Roman"/>
          <w:sz w:val="24"/>
          <w:szCs w:val="24"/>
        </w:rPr>
        <w:t xml:space="preserve">           4</w:t>
      </w:r>
      <w:r w:rsidRPr="00571B4E">
        <w:rPr>
          <w:rFonts w:ascii="Times New Roman" w:hAnsi="Times New Roman" w:cs="Times New Roman"/>
          <w:sz w:val="24"/>
          <w:szCs w:val="24"/>
        </w:rPr>
        <w:t xml:space="preserve">.  Постановление действует с момента его подписания и подлежит  размещению на официальном сайте администрации </w:t>
      </w:r>
      <w:r w:rsidR="00571B4E" w:rsidRPr="00571B4E">
        <w:rPr>
          <w:rFonts w:ascii="Times New Roman" w:hAnsi="Times New Roman" w:cs="Times New Roman"/>
          <w:sz w:val="24"/>
          <w:szCs w:val="24"/>
        </w:rPr>
        <w:t>Верхнедобринского сельского поселения в сети Интернет</w:t>
      </w:r>
      <w:r w:rsidRPr="00571B4E">
        <w:rPr>
          <w:rFonts w:ascii="Times New Roman" w:hAnsi="Times New Roman" w:cs="Times New Roman"/>
          <w:sz w:val="24"/>
          <w:szCs w:val="24"/>
        </w:rPr>
        <w:t>.</w:t>
      </w:r>
    </w:p>
    <w:p w:rsidR="00584C46" w:rsidRPr="00571B4E" w:rsidRDefault="00584C46" w:rsidP="00571B4E">
      <w:pPr>
        <w:pStyle w:val="a8"/>
        <w:rPr>
          <w:rFonts w:ascii="Times New Roman" w:hAnsi="Times New Roman" w:cs="Times New Roman"/>
          <w:sz w:val="24"/>
          <w:szCs w:val="24"/>
        </w:rPr>
      </w:pPr>
      <w:r w:rsidRPr="00571B4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71B4E">
        <w:rPr>
          <w:rFonts w:ascii="Times New Roman" w:hAnsi="Times New Roman" w:cs="Times New Roman"/>
          <w:sz w:val="24"/>
          <w:szCs w:val="24"/>
        </w:rPr>
        <w:t xml:space="preserve">   5</w:t>
      </w:r>
      <w:r w:rsidRPr="00571B4E">
        <w:rPr>
          <w:rFonts w:ascii="Times New Roman" w:hAnsi="Times New Roman" w:cs="Times New Roman"/>
          <w:sz w:val="24"/>
          <w:szCs w:val="24"/>
        </w:rPr>
        <w:t xml:space="preserve">. Контроль за исполнением постановления возложить </w:t>
      </w:r>
      <w:r w:rsidR="00571B4E" w:rsidRPr="00571B4E">
        <w:rPr>
          <w:rFonts w:ascii="Times New Roman" w:hAnsi="Times New Roman" w:cs="Times New Roman"/>
          <w:sz w:val="24"/>
          <w:szCs w:val="24"/>
        </w:rPr>
        <w:t>главного бухгалтера администрации Быкову Л.Ф</w:t>
      </w:r>
      <w:r w:rsidRPr="00571B4E">
        <w:rPr>
          <w:rFonts w:ascii="Times New Roman" w:hAnsi="Times New Roman" w:cs="Times New Roman"/>
          <w:sz w:val="24"/>
          <w:szCs w:val="24"/>
        </w:rPr>
        <w:t>.</w:t>
      </w:r>
    </w:p>
    <w:p w:rsidR="00584C46" w:rsidRDefault="00584C46" w:rsidP="00571B4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71B4E" w:rsidRDefault="00571B4E" w:rsidP="00571B4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71B4E" w:rsidRPr="00571B4E" w:rsidRDefault="00571B4E" w:rsidP="00571B4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84C46" w:rsidRDefault="00584C46" w:rsidP="004F52F9">
      <w:pPr>
        <w:pStyle w:val="a8"/>
        <w:rPr>
          <w:rFonts w:ascii="Times New Roman" w:hAnsi="Times New Roman" w:cs="Times New Roman"/>
          <w:sz w:val="24"/>
          <w:szCs w:val="24"/>
        </w:rPr>
      </w:pPr>
      <w:r w:rsidRPr="00571B4E">
        <w:rPr>
          <w:rFonts w:ascii="Times New Roman" w:hAnsi="Times New Roman" w:cs="Times New Roman"/>
          <w:sz w:val="24"/>
          <w:szCs w:val="24"/>
        </w:rPr>
        <w:t xml:space="preserve"> </w:t>
      </w:r>
      <w:r w:rsidR="00571B4E" w:rsidRPr="00571B4E">
        <w:rPr>
          <w:rFonts w:ascii="Times New Roman" w:hAnsi="Times New Roman" w:cs="Times New Roman"/>
          <w:sz w:val="24"/>
          <w:szCs w:val="24"/>
        </w:rPr>
        <w:t>Глава Верхнедобринского сельского поселения                                             А.Е.Линько</w:t>
      </w:r>
      <w:r w:rsidR="004F52F9">
        <w:rPr>
          <w:rFonts w:ascii="Times New Roman" w:hAnsi="Times New Roman" w:cs="Times New Roman"/>
          <w:sz w:val="24"/>
          <w:szCs w:val="24"/>
        </w:rPr>
        <w:t>в</w:t>
      </w:r>
    </w:p>
    <w:p w:rsidR="00F62060" w:rsidRDefault="00F62060" w:rsidP="004F52F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F52F9" w:rsidRPr="004F52F9" w:rsidRDefault="004F52F9" w:rsidP="004F52F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84C46" w:rsidRPr="00571B4E" w:rsidRDefault="00584C46" w:rsidP="00571B4E">
      <w:pPr>
        <w:pStyle w:val="a8"/>
      </w:pPr>
      <w:r>
        <w:lastRenderedPageBreak/>
        <w:t xml:space="preserve">   </w:t>
      </w:r>
      <w:r w:rsidR="00571B4E">
        <w:t xml:space="preserve">           </w:t>
      </w:r>
    </w:p>
    <w:p w:rsidR="00584C46" w:rsidRPr="00571B4E" w:rsidRDefault="00584C46" w:rsidP="00571B4E">
      <w:pPr>
        <w:pStyle w:val="a8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</w:t>
      </w:r>
      <w:r w:rsidR="00571B4E">
        <w:t xml:space="preserve"> </w:t>
      </w:r>
      <w:r>
        <w:t xml:space="preserve">    </w:t>
      </w:r>
      <w:r w:rsidR="00571B4E">
        <w:t xml:space="preserve">          </w:t>
      </w:r>
      <w:r>
        <w:t xml:space="preserve"> </w:t>
      </w:r>
      <w:r w:rsidRPr="00571B4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84C46" w:rsidRPr="00571B4E" w:rsidRDefault="00584C46" w:rsidP="00571B4E">
      <w:pPr>
        <w:pStyle w:val="a8"/>
        <w:rPr>
          <w:rFonts w:ascii="Times New Roman" w:hAnsi="Times New Roman" w:cs="Times New Roman"/>
          <w:sz w:val="24"/>
          <w:szCs w:val="24"/>
        </w:rPr>
      </w:pPr>
      <w:r w:rsidRPr="00571B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571B4E">
        <w:rPr>
          <w:rFonts w:ascii="Times New Roman" w:hAnsi="Times New Roman" w:cs="Times New Roman"/>
          <w:sz w:val="24"/>
          <w:szCs w:val="24"/>
        </w:rPr>
        <w:t xml:space="preserve"> </w:t>
      </w:r>
      <w:r w:rsidRPr="00571B4E">
        <w:rPr>
          <w:rFonts w:ascii="Times New Roman" w:hAnsi="Times New Roman" w:cs="Times New Roman"/>
          <w:sz w:val="24"/>
          <w:szCs w:val="24"/>
        </w:rPr>
        <w:t xml:space="preserve">    Утверждено</w:t>
      </w:r>
    </w:p>
    <w:p w:rsidR="00584C46" w:rsidRPr="00571B4E" w:rsidRDefault="00584C46" w:rsidP="00571B4E">
      <w:pPr>
        <w:pStyle w:val="a8"/>
        <w:rPr>
          <w:rFonts w:ascii="Times New Roman" w:hAnsi="Times New Roman" w:cs="Times New Roman"/>
          <w:sz w:val="24"/>
          <w:szCs w:val="24"/>
        </w:rPr>
      </w:pPr>
      <w:r w:rsidRPr="00571B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71B4E">
        <w:rPr>
          <w:rFonts w:ascii="Times New Roman" w:hAnsi="Times New Roman" w:cs="Times New Roman"/>
          <w:sz w:val="24"/>
          <w:szCs w:val="24"/>
        </w:rPr>
        <w:t xml:space="preserve"> </w:t>
      </w:r>
      <w:r w:rsidRPr="00571B4E">
        <w:rPr>
          <w:rFonts w:ascii="Times New Roman" w:hAnsi="Times New Roman" w:cs="Times New Roman"/>
          <w:sz w:val="24"/>
          <w:szCs w:val="24"/>
        </w:rPr>
        <w:t xml:space="preserve">     постановлением администрации</w:t>
      </w:r>
    </w:p>
    <w:p w:rsidR="00584C46" w:rsidRPr="00571B4E" w:rsidRDefault="00584C46" w:rsidP="00571B4E">
      <w:pPr>
        <w:pStyle w:val="a8"/>
        <w:rPr>
          <w:rFonts w:ascii="Times New Roman" w:hAnsi="Times New Roman" w:cs="Times New Roman"/>
          <w:sz w:val="24"/>
          <w:szCs w:val="24"/>
        </w:rPr>
      </w:pPr>
      <w:r w:rsidRPr="00571B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571B4E"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</w:p>
    <w:p w:rsidR="00584C46" w:rsidRPr="00571B4E" w:rsidRDefault="00584C46" w:rsidP="00571B4E">
      <w:pPr>
        <w:pStyle w:val="a8"/>
        <w:rPr>
          <w:rFonts w:ascii="Times New Roman" w:hAnsi="Times New Roman" w:cs="Times New Roman"/>
          <w:sz w:val="24"/>
          <w:szCs w:val="24"/>
        </w:rPr>
      </w:pPr>
      <w:r w:rsidRPr="00571B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71B4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71B4E">
        <w:rPr>
          <w:rFonts w:ascii="Times New Roman" w:hAnsi="Times New Roman" w:cs="Times New Roman"/>
          <w:sz w:val="24"/>
          <w:szCs w:val="24"/>
        </w:rPr>
        <w:t xml:space="preserve"> </w:t>
      </w:r>
      <w:r w:rsidR="00571B4E" w:rsidRPr="00571B4E">
        <w:rPr>
          <w:rFonts w:ascii="Times New Roman" w:hAnsi="Times New Roman" w:cs="Times New Roman"/>
          <w:sz w:val="24"/>
          <w:szCs w:val="24"/>
        </w:rPr>
        <w:t>О</w:t>
      </w:r>
      <w:r w:rsidRPr="00571B4E">
        <w:rPr>
          <w:rFonts w:ascii="Times New Roman" w:hAnsi="Times New Roman" w:cs="Times New Roman"/>
          <w:sz w:val="24"/>
          <w:szCs w:val="24"/>
        </w:rPr>
        <w:t>т</w:t>
      </w:r>
      <w:r w:rsidR="00571B4E">
        <w:rPr>
          <w:rFonts w:ascii="Times New Roman" w:hAnsi="Times New Roman" w:cs="Times New Roman"/>
          <w:sz w:val="24"/>
          <w:szCs w:val="24"/>
        </w:rPr>
        <w:t xml:space="preserve"> </w:t>
      </w:r>
      <w:r w:rsidR="007A0CE1">
        <w:rPr>
          <w:rFonts w:ascii="Times New Roman" w:hAnsi="Times New Roman" w:cs="Times New Roman"/>
          <w:sz w:val="24"/>
          <w:szCs w:val="24"/>
        </w:rPr>
        <w:t>10</w:t>
      </w:r>
      <w:r w:rsidR="00571B4E">
        <w:rPr>
          <w:rFonts w:ascii="Times New Roman" w:hAnsi="Times New Roman" w:cs="Times New Roman"/>
          <w:sz w:val="24"/>
          <w:szCs w:val="24"/>
        </w:rPr>
        <w:t>.02.2020г.</w:t>
      </w:r>
      <w:r w:rsidRPr="00571B4E">
        <w:rPr>
          <w:rFonts w:ascii="Times New Roman" w:hAnsi="Times New Roman" w:cs="Times New Roman"/>
          <w:sz w:val="24"/>
          <w:szCs w:val="24"/>
        </w:rPr>
        <w:t xml:space="preserve"> №</w:t>
      </w:r>
      <w:r w:rsidR="00571B4E">
        <w:rPr>
          <w:rFonts w:ascii="Times New Roman" w:hAnsi="Times New Roman" w:cs="Times New Roman"/>
          <w:sz w:val="24"/>
          <w:szCs w:val="24"/>
        </w:rPr>
        <w:t>12</w:t>
      </w:r>
    </w:p>
    <w:p w:rsidR="00584C46" w:rsidRPr="00571B4E" w:rsidRDefault="00584C46" w:rsidP="00571B4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84C46" w:rsidRPr="00571B4E" w:rsidRDefault="00584C46" w:rsidP="00571B4E">
      <w:pPr>
        <w:pStyle w:val="a8"/>
        <w:rPr>
          <w:rFonts w:ascii="Times New Roman" w:hAnsi="Times New Roman" w:cs="Times New Roman"/>
          <w:sz w:val="24"/>
          <w:szCs w:val="24"/>
        </w:rPr>
      </w:pPr>
      <w:r w:rsidRPr="00571B4E">
        <w:rPr>
          <w:rFonts w:ascii="Times New Roman" w:hAnsi="Times New Roman" w:cs="Times New Roman"/>
          <w:sz w:val="24"/>
          <w:szCs w:val="24"/>
        </w:rPr>
        <w:t xml:space="preserve">Состав сведений об имуществе, включенном в Реестры объектов муниципальной собственности </w:t>
      </w:r>
      <w:r w:rsidR="00571B4E"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  <w:r w:rsidRPr="00571B4E">
        <w:rPr>
          <w:rFonts w:ascii="Times New Roman" w:hAnsi="Times New Roman" w:cs="Times New Roman"/>
          <w:sz w:val="24"/>
          <w:szCs w:val="24"/>
        </w:rPr>
        <w:t xml:space="preserve">, подлежащих размещению на сайте администрации </w:t>
      </w:r>
      <w:r w:rsidR="00571B4E"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  <w:r w:rsidRPr="00571B4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20"/>
        <w:gridCol w:w="2715"/>
        <w:gridCol w:w="5670"/>
      </w:tblGrid>
      <w:tr w:rsidR="00584C46" w:rsidTr="00584C4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C46" w:rsidRDefault="00584C46">
            <w:pPr>
              <w:pStyle w:val="af"/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C46" w:rsidRDefault="00584C46">
            <w:pPr>
              <w:pStyle w:val="af"/>
              <w:jc w:val="center"/>
            </w:pPr>
            <w:r>
              <w:rPr>
                <w:color w:val="000000"/>
              </w:rPr>
              <w:t>Вид имущества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C46" w:rsidRDefault="00584C46">
            <w:pPr>
              <w:pStyle w:val="af"/>
              <w:jc w:val="center"/>
            </w:pPr>
            <w:r>
              <w:rPr>
                <w:color w:val="000000"/>
              </w:rPr>
              <w:t xml:space="preserve">Подлежащие </w:t>
            </w:r>
            <w:r w:rsidR="00571B4E">
              <w:rPr>
                <w:color w:val="000000"/>
              </w:rPr>
              <w:t xml:space="preserve"> о</w:t>
            </w:r>
            <w:r>
              <w:rPr>
                <w:color w:val="000000"/>
              </w:rPr>
              <w:t>публикованию сведения</w:t>
            </w:r>
          </w:p>
        </w:tc>
      </w:tr>
      <w:tr w:rsidR="00584C46" w:rsidTr="00584C46"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C46" w:rsidRDefault="00584C46">
            <w:pPr>
              <w:pStyle w:val="a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C46" w:rsidRDefault="00584C46">
            <w:pPr>
              <w:pStyle w:val="a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C46" w:rsidRDefault="00584C46">
            <w:pPr>
              <w:pStyle w:val="af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584C46" w:rsidTr="00584C46"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C46" w:rsidRDefault="00584C46">
            <w:pPr>
              <w:pStyle w:val="af"/>
              <w:jc w:val="center"/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C46" w:rsidRDefault="00584C46">
            <w:pPr>
              <w:pStyle w:val="af"/>
            </w:pPr>
            <w:r>
              <w:rPr>
                <w:color w:val="000000"/>
              </w:rPr>
              <w:t>Для всех видов имущества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C46" w:rsidRDefault="00584C46">
            <w:pPr>
              <w:pStyle w:val="af"/>
            </w:pPr>
            <w:r>
              <w:rPr>
                <w:color w:val="000000"/>
              </w:rPr>
              <w:t>- реестровый номер;</w:t>
            </w:r>
          </w:p>
          <w:p w:rsidR="00584C46" w:rsidRDefault="00584C46">
            <w:pPr>
              <w:pStyle w:val="af"/>
            </w:pPr>
            <w:r>
              <w:rPr>
                <w:color w:val="000000"/>
              </w:rPr>
              <w:t>- местонахождение (адрес);</w:t>
            </w:r>
          </w:p>
          <w:p w:rsidR="00584C46" w:rsidRDefault="00584C46">
            <w:pPr>
              <w:pStyle w:val="af"/>
            </w:pPr>
            <w:r>
              <w:rPr>
                <w:color w:val="000000"/>
              </w:rPr>
              <w:t>- правообладатель/балансодержатель (при наличии);</w:t>
            </w:r>
          </w:p>
          <w:p w:rsidR="00584C46" w:rsidRDefault="00584C46">
            <w:pPr>
              <w:pStyle w:val="af"/>
            </w:pPr>
            <w:r>
              <w:rPr>
                <w:color w:val="000000"/>
              </w:rPr>
              <w:t>- вид ограничения (обременения)</w:t>
            </w:r>
          </w:p>
        </w:tc>
      </w:tr>
      <w:tr w:rsidR="00584C46" w:rsidTr="00584C46"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C46" w:rsidRDefault="00584C46">
            <w:pPr>
              <w:pStyle w:val="af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C46" w:rsidRDefault="00584C46">
            <w:pPr>
              <w:pStyle w:val="af"/>
            </w:pPr>
            <w:r>
              <w:rPr>
                <w:color w:val="000000"/>
              </w:rPr>
              <w:t>Земельные участки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C46" w:rsidRDefault="00584C46">
            <w:pPr>
              <w:pStyle w:val="af"/>
            </w:pPr>
            <w:r>
              <w:rPr>
                <w:color w:val="000000"/>
              </w:rPr>
              <w:t>- кадастровый (условный) номер;</w:t>
            </w:r>
          </w:p>
          <w:p w:rsidR="00584C46" w:rsidRDefault="00584C46">
            <w:pPr>
              <w:pStyle w:val="af"/>
            </w:pPr>
            <w:r>
              <w:rPr>
                <w:color w:val="000000"/>
              </w:rPr>
              <w:t>- вид права на земельный участок (муниципальная собственность, государственная собственность не разграничена);</w:t>
            </w:r>
          </w:p>
          <w:p w:rsidR="00584C46" w:rsidRDefault="00584C46">
            <w:pPr>
              <w:pStyle w:val="af"/>
            </w:pPr>
            <w:r>
              <w:rPr>
                <w:color w:val="000000"/>
              </w:rPr>
              <w:t>- площадь;</w:t>
            </w:r>
          </w:p>
          <w:p w:rsidR="00584C46" w:rsidRDefault="00584C46">
            <w:pPr>
              <w:pStyle w:val="af"/>
            </w:pPr>
            <w:r>
              <w:rPr>
                <w:color w:val="000000"/>
              </w:rPr>
              <w:t>- категория земель;</w:t>
            </w:r>
          </w:p>
          <w:p w:rsidR="00584C46" w:rsidRDefault="00584C46">
            <w:pPr>
              <w:pStyle w:val="af"/>
            </w:pPr>
            <w:r>
              <w:rPr>
                <w:color w:val="000000"/>
              </w:rPr>
              <w:t>- вид разрешенного использования;</w:t>
            </w:r>
          </w:p>
          <w:p w:rsidR="00584C46" w:rsidRDefault="00584C46">
            <w:pPr>
              <w:pStyle w:val="af"/>
            </w:pPr>
            <w:r>
              <w:rPr>
                <w:color w:val="000000"/>
              </w:rPr>
              <w:t>- объект(ы) недвижимости, расположенный (ые) на земельном участке</w:t>
            </w:r>
          </w:p>
        </w:tc>
      </w:tr>
      <w:tr w:rsidR="00584C46" w:rsidTr="00584C46"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C46" w:rsidRDefault="00584C46">
            <w:pPr>
              <w:pStyle w:val="af"/>
              <w:jc w:val="center"/>
            </w:pPr>
            <w:r>
              <w:rPr>
                <w:color w:val="000000"/>
              </w:rPr>
              <w:t xml:space="preserve">3. </w:t>
            </w:r>
          </w:p>
        </w:tc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C46" w:rsidRDefault="00584C46">
            <w:pPr>
              <w:pStyle w:val="af"/>
            </w:pPr>
            <w:r>
              <w:rPr>
                <w:color w:val="000000"/>
              </w:rPr>
              <w:t>Объекты капитального строительства, включая доли в праве собственности на них и отдельные помещения (части)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C46" w:rsidRDefault="00584C46">
            <w:pPr>
              <w:pStyle w:val="af"/>
            </w:pPr>
            <w:r>
              <w:rPr>
                <w:color w:val="000000"/>
              </w:rPr>
              <w:t>- кадастровый (условный) номер;</w:t>
            </w:r>
          </w:p>
          <w:p w:rsidR="00584C46" w:rsidRDefault="00584C46">
            <w:pPr>
              <w:pStyle w:val="af"/>
            </w:pPr>
            <w:r>
              <w:rPr>
                <w:color w:val="000000"/>
              </w:rPr>
              <w:t>- наименование;</w:t>
            </w:r>
          </w:p>
          <w:p w:rsidR="00584C46" w:rsidRDefault="00584C46">
            <w:pPr>
              <w:pStyle w:val="af"/>
            </w:pPr>
            <w:r>
              <w:rPr>
                <w:color w:val="000000"/>
              </w:rPr>
              <w:t>- площадь;</w:t>
            </w:r>
          </w:p>
          <w:p w:rsidR="00584C46" w:rsidRDefault="00584C46">
            <w:pPr>
              <w:pStyle w:val="af"/>
            </w:pPr>
            <w:r>
              <w:rPr>
                <w:color w:val="000000"/>
              </w:rPr>
              <w:t>- этажность;</w:t>
            </w:r>
          </w:p>
          <w:p w:rsidR="00584C46" w:rsidRDefault="00584C46">
            <w:pPr>
              <w:pStyle w:val="af"/>
            </w:pPr>
            <w:r>
              <w:rPr>
                <w:color w:val="000000"/>
              </w:rPr>
              <w:t>- назначение/целевое назначение;</w:t>
            </w:r>
          </w:p>
          <w:p w:rsidR="00584C46" w:rsidRDefault="00584C46">
            <w:pPr>
              <w:pStyle w:val="af"/>
            </w:pPr>
            <w:r>
              <w:rPr>
                <w:color w:val="000000"/>
              </w:rPr>
              <w:t>- процент застройки/степень готовности, глубина залегания и (или)иные параметры, характеризующие физические свойства объектов незавершенного строительства, или год ввода в эксплуатацию</w:t>
            </w:r>
          </w:p>
        </w:tc>
      </w:tr>
      <w:tr w:rsidR="00584C46" w:rsidTr="00584C46"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C46" w:rsidRDefault="00584C46">
            <w:pPr>
              <w:pStyle w:val="af"/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C46" w:rsidRDefault="00584C46">
            <w:pPr>
              <w:pStyle w:val="af"/>
            </w:pPr>
            <w:r>
              <w:rPr>
                <w:color w:val="000000"/>
              </w:rPr>
              <w:t>Транспортные средства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C46" w:rsidRDefault="00584C46">
            <w:pPr>
              <w:pStyle w:val="af"/>
            </w:pPr>
            <w:r>
              <w:rPr>
                <w:color w:val="000000"/>
              </w:rPr>
              <w:t>- идентификационный номер (</w:t>
            </w:r>
            <w:r>
              <w:rPr>
                <w:color w:val="000000"/>
                <w:lang w:val="en-US"/>
              </w:rPr>
              <w:t>VIN</w:t>
            </w:r>
            <w:r w:rsidRPr="00584C46">
              <w:rPr>
                <w:color w:val="000000"/>
              </w:rPr>
              <w:t>);</w:t>
            </w:r>
          </w:p>
          <w:p w:rsidR="00584C46" w:rsidRDefault="00584C46">
            <w:pPr>
              <w:pStyle w:val="af"/>
            </w:pPr>
            <w:r w:rsidRPr="00584C46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наименование;</w:t>
            </w:r>
          </w:p>
          <w:p w:rsidR="00584C46" w:rsidRDefault="00584C46">
            <w:pPr>
              <w:pStyle w:val="af"/>
            </w:pPr>
            <w:r>
              <w:rPr>
                <w:color w:val="000000"/>
              </w:rPr>
              <w:t>- марка, модель;</w:t>
            </w:r>
          </w:p>
          <w:p w:rsidR="00584C46" w:rsidRDefault="00584C46">
            <w:pPr>
              <w:pStyle w:val="af"/>
            </w:pPr>
            <w:r>
              <w:rPr>
                <w:color w:val="000000"/>
              </w:rPr>
              <w:t>- год выпуска</w:t>
            </w:r>
          </w:p>
        </w:tc>
      </w:tr>
      <w:tr w:rsidR="00584C46" w:rsidTr="00584C46"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C46" w:rsidRDefault="00584C46">
            <w:pPr>
              <w:pStyle w:val="af"/>
              <w:jc w:val="center"/>
            </w:pPr>
            <w:r>
              <w:rPr>
                <w:color w:val="000000"/>
              </w:rPr>
              <w:t xml:space="preserve">5. </w:t>
            </w:r>
          </w:p>
        </w:tc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C46" w:rsidRDefault="00584C46">
            <w:pPr>
              <w:pStyle w:val="af"/>
            </w:pPr>
            <w:r>
              <w:rPr>
                <w:color w:val="000000"/>
              </w:rPr>
              <w:t>Оборудование, машины, механизмы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C46" w:rsidRDefault="00584C46">
            <w:pPr>
              <w:pStyle w:val="af"/>
            </w:pPr>
            <w:r>
              <w:rPr>
                <w:color w:val="000000"/>
              </w:rPr>
              <w:t>- наименование;</w:t>
            </w:r>
          </w:p>
          <w:p w:rsidR="00584C46" w:rsidRDefault="00584C46">
            <w:pPr>
              <w:pStyle w:val="af"/>
            </w:pPr>
            <w:r>
              <w:rPr>
                <w:color w:val="000000"/>
              </w:rPr>
              <w:t>- марка, модель (при наличии);</w:t>
            </w:r>
          </w:p>
          <w:p w:rsidR="00584C46" w:rsidRDefault="00584C46">
            <w:pPr>
              <w:pStyle w:val="af"/>
            </w:pPr>
            <w:r>
              <w:rPr>
                <w:color w:val="000000"/>
              </w:rPr>
              <w:t>- год выпуска</w:t>
            </w:r>
          </w:p>
        </w:tc>
      </w:tr>
      <w:tr w:rsidR="00584C46" w:rsidTr="00584C46">
        <w:trPr>
          <w:trHeight w:val="1269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C46" w:rsidRDefault="00584C46">
            <w:pPr>
              <w:pStyle w:val="af"/>
              <w:jc w:val="center"/>
            </w:pPr>
            <w:r>
              <w:rPr>
                <w:color w:val="000000"/>
              </w:rPr>
              <w:t>6.</w:t>
            </w:r>
          </w:p>
        </w:tc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C46" w:rsidRDefault="00584C46" w:rsidP="00571B4E">
            <w:pPr>
              <w:pStyle w:val="af"/>
            </w:pPr>
            <w:r>
              <w:rPr>
                <w:color w:val="000000"/>
              </w:rPr>
              <w:t>Иное</w:t>
            </w:r>
            <w:r w:rsidR="00571B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движимое имущество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C46" w:rsidRDefault="00584C46">
            <w:pPr>
              <w:pStyle w:val="af"/>
            </w:pPr>
            <w:r>
              <w:rPr>
                <w:color w:val="000000"/>
              </w:rPr>
              <w:t>- наименование;</w:t>
            </w:r>
          </w:p>
          <w:p w:rsidR="00584C46" w:rsidRDefault="00584C46">
            <w:pPr>
              <w:pStyle w:val="af"/>
            </w:pPr>
            <w:r>
              <w:rPr>
                <w:color w:val="000000"/>
              </w:rPr>
              <w:t>- марка, модель (при наличии);</w:t>
            </w:r>
          </w:p>
          <w:p w:rsidR="00584C46" w:rsidRDefault="00584C46">
            <w:pPr>
              <w:pStyle w:val="af"/>
            </w:pPr>
            <w:r>
              <w:rPr>
                <w:color w:val="000000"/>
              </w:rPr>
              <w:t>- год выпуска;</w:t>
            </w:r>
          </w:p>
          <w:p w:rsidR="00584C46" w:rsidRDefault="00584C46">
            <w:pPr>
              <w:pStyle w:val="af"/>
            </w:pPr>
            <w:r>
              <w:rPr>
                <w:color w:val="000000"/>
              </w:rPr>
              <w:t>-назначение</w:t>
            </w:r>
          </w:p>
        </w:tc>
      </w:tr>
    </w:tbl>
    <w:p w:rsidR="00584C46" w:rsidRDefault="00584C46" w:rsidP="00584C46">
      <w:pPr>
        <w:shd w:val="clear" w:color="auto" w:fill="FFFFFF"/>
        <w:rPr>
          <w:sz w:val="20"/>
          <w:szCs w:val="20"/>
        </w:rPr>
      </w:pPr>
    </w:p>
    <w:sectPr w:rsidR="00584C46" w:rsidSect="004F52F9">
      <w:headerReference w:type="even" r:id="rId8"/>
      <w:footerReference w:type="default" r:id="rId9"/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680" w:rsidRDefault="00C83680" w:rsidP="004F52F9">
      <w:pPr>
        <w:spacing w:after="0" w:line="240" w:lineRule="auto"/>
      </w:pPr>
      <w:r>
        <w:separator/>
      </w:r>
    </w:p>
  </w:endnote>
  <w:endnote w:type="continuationSeparator" w:id="1">
    <w:p w:rsidR="00C83680" w:rsidRDefault="00C83680" w:rsidP="004F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2F9" w:rsidRDefault="004F52F9"/>
  <w:p w:rsidR="004F52F9" w:rsidRPr="00941AEB" w:rsidRDefault="004F52F9" w:rsidP="004F52F9">
    <w:pPr>
      <w:tabs>
        <w:tab w:val="left" w:pos="1653"/>
      </w:tabs>
      <w:jc w:val="center"/>
      <w:rPr>
        <w:sz w:val="16"/>
        <w:szCs w:val="16"/>
      </w:rPr>
    </w:pPr>
  </w:p>
  <w:p w:rsidR="004F52F9" w:rsidRDefault="004F52F9" w:rsidP="004F52F9">
    <w:pPr>
      <w:pStyle w:val="af2"/>
      <w:ind w:left="0" w:firstLine="0"/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680" w:rsidRDefault="00C83680" w:rsidP="004F52F9">
      <w:pPr>
        <w:spacing w:after="0" w:line="240" w:lineRule="auto"/>
      </w:pPr>
      <w:r>
        <w:separator/>
      </w:r>
    </w:p>
  </w:footnote>
  <w:footnote w:type="continuationSeparator" w:id="1">
    <w:p w:rsidR="00C83680" w:rsidRDefault="00C83680" w:rsidP="004F5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2F9" w:rsidRDefault="0047693D" w:rsidP="004F52F9">
    <w:pPr>
      <w:pStyle w:val="af4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4F52F9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F52F9" w:rsidRDefault="004F52F9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EA13900"/>
    <w:multiLevelType w:val="multilevel"/>
    <w:tmpl w:val="0AAEF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033F05"/>
    <w:multiLevelType w:val="hybridMultilevel"/>
    <w:tmpl w:val="30DCAE6E"/>
    <w:lvl w:ilvl="0" w:tplc="F2FAF13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5952EC6"/>
    <w:multiLevelType w:val="multilevel"/>
    <w:tmpl w:val="18C24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7C4A"/>
    <w:rsid w:val="000963C9"/>
    <w:rsid w:val="00112B62"/>
    <w:rsid w:val="001261B2"/>
    <w:rsid w:val="0023179F"/>
    <w:rsid w:val="002D4656"/>
    <w:rsid w:val="00304729"/>
    <w:rsid w:val="0032137E"/>
    <w:rsid w:val="00407C4A"/>
    <w:rsid w:val="0047693D"/>
    <w:rsid w:val="004B5CA8"/>
    <w:rsid w:val="004C3B19"/>
    <w:rsid w:val="004F52F9"/>
    <w:rsid w:val="00505ABD"/>
    <w:rsid w:val="00513792"/>
    <w:rsid w:val="00571B4E"/>
    <w:rsid w:val="00584C46"/>
    <w:rsid w:val="00602402"/>
    <w:rsid w:val="006E594E"/>
    <w:rsid w:val="007019D9"/>
    <w:rsid w:val="007100FF"/>
    <w:rsid w:val="007A0CE1"/>
    <w:rsid w:val="007B0B7C"/>
    <w:rsid w:val="00801CC2"/>
    <w:rsid w:val="00817732"/>
    <w:rsid w:val="008E4921"/>
    <w:rsid w:val="00C83680"/>
    <w:rsid w:val="00CA55DE"/>
    <w:rsid w:val="00E3132D"/>
    <w:rsid w:val="00E93E54"/>
    <w:rsid w:val="00F6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02"/>
  </w:style>
  <w:style w:type="paragraph" w:styleId="1">
    <w:name w:val="heading 1"/>
    <w:basedOn w:val="a"/>
    <w:next w:val="a"/>
    <w:link w:val="10"/>
    <w:qFormat/>
    <w:rsid w:val="001261B2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C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C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07C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07C4A"/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407C4A"/>
    <w:rPr>
      <w:color w:val="0000FF"/>
      <w:u w:val="single"/>
    </w:rPr>
  </w:style>
  <w:style w:type="paragraph" w:customStyle="1" w:styleId="ConsPlusCell">
    <w:name w:val="ConsPlusCell"/>
    <w:rsid w:val="00407C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07C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endnote text"/>
    <w:basedOn w:val="a"/>
    <w:link w:val="a5"/>
    <w:semiHidden/>
    <w:rsid w:val="0040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407C4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basedOn w:val="a0"/>
    <w:qFormat/>
    <w:rsid w:val="00407C4A"/>
    <w:rPr>
      <w:b/>
      <w:bCs/>
    </w:rPr>
  </w:style>
  <w:style w:type="paragraph" w:styleId="a7">
    <w:name w:val="Normal (Web)"/>
    <w:basedOn w:val="a"/>
    <w:rsid w:val="0040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407C4A"/>
    <w:pPr>
      <w:spacing w:after="0" w:line="240" w:lineRule="auto"/>
    </w:pPr>
  </w:style>
  <w:style w:type="paragraph" w:customStyle="1" w:styleId="a00">
    <w:name w:val="a0"/>
    <w:basedOn w:val="a"/>
    <w:rsid w:val="0012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a"/>
    <w:basedOn w:val="a"/>
    <w:rsid w:val="0012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261B2"/>
    <w:rPr>
      <w:rFonts w:ascii="Arial" w:eastAsia="Arial Unicode MS" w:hAnsi="Arial" w:cs="Arial"/>
      <w:b/>
      <w:bCs/>
      <w:kern w:val="32"/>
      <w:sz w:val="32"/>
      <w:szCs w:val="32"/>
    </w:rPr>
  </w:style>
  <w:style w:type="character" w:customStyle="1" w:styleId="a9">
    <w:name w:val="Без интервала Знак"/>
    <w:basedOn w:val="a0"/>
    <w:link w:val="a8"/>
    <w:uiPriority w:val="1"/>
    <w:rsid w:val="001261B2"/>
  </w:style>
  <w:style w:type="paragraph" w:styleId="ab">
    <w:name w:val="List Paragraph"/>
    <w:basedOn w:val="a"/>
    <w:qFormat/>
    <w:rsid w:val="00E3132D"/>
    <w:pPr>
      <w:ind w:left="720"/>
      <w:contextualSpacing/>
    </w:pPr>
  </w:style>
  <w:style w:type="paragraph" w:customStyle="1" w:styleId="Default">
    <w:name w:val="Default"/>
    <w:link w:val="Default0"/>
    <w:rsid w:val="00112B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basedOn w:val="a0"/>
    <w:link w:val="Default"/>
    <w:rsid w:val="00112B62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rsid w:val="00112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Intense Emphasis"/>
    <w:basedOn w:val="a0"/>
    <w:uiPriority w:val="21"/>
    <w:qFormat/>
    <w:rsid w:val="00112B62"/>
    <w:rPr>
      <w:b/>
      <w:bCs/>
      <w:i/>
      <w:iCs/>
      <w:color w:val="4F81BD" w:themeColor="accent1"/>
    </w:rPr>
  </w:style>
  <w:style w:type="character" w:styleId="ae">
    <w:name w:val="Book Title"/>
    <w:basedOn w:val="a0"/>
    <w:uiPriority w:val="33"/>
    <w:qFormat/>
    <w:rsid w:val="00112B62"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uiPriority w:val="9"/>
    <w:semiHidden/>
    <w:rsid w:val="00584C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84C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">
    <w:name w:val="Содержимое таблицы"/>
    <w:basedOn w:val="a"/>
    <w:rsid w:val="00584C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58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84C46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link w:val="af3"/>
    <w:rsid w:val="004F52F9"/>
    <w:pPr>
      <w:tabs>
        <w:tab w:val="left" w:pos="142"/>
      </w:tabs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4F52F9"/>
    <w:rPr>
      <w:rFonts w:ascii="Times New Roman" w:eastAsia="Calibri" w:hAnsi="Times New Roman" w:cs="Times New Roman"/>
      <w:sz w:val="28"/>
      <w:szCs w:val="20"/>
    </w:rPr>
  </w:style>
  <w:style w:type="paragraph" w:styleId="af4">
    <w:name w:val="header"/>
    <w:basedOn w:val="a"/>
    <w:link w:val="af5"/>
    <w:unhideWhenUsed/>
    <w:rsid w:val="004F52F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4F52F9"/>
    <w:rPr>
      <w:rFonts w:ascii="Times New Roman" w:eastAsia="Calibri" w:hAnsi="Times New Roman" w:cs="Times New Roman"/>
      <w:sz w:val="24"/>
      <w:szCs w:val="24"/>
    </w:rPr>
  </w:style>
  <w:style w:type="character" w:styleId="af6">
    <w:name w:val="footnote reference"/>
    <w:unhideWhenUsed/>
    <w:rsid w:val="004F52F9"/>
    <w:rPr>
      <w:vertAlign w:val="superscript"/>
    </w:rPr>
  </w:style>
  <w:style w:type="paragraph" w:styleId="af7">
    <w:name w:val="footnote text"/>
    <w:basedOn w:val="a"/>
    <w:link w:val="af8"/>
    <w:semiHidden/>
    <w:rsid w:val="004F52F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4F52F9"/>
    <w:rPr>
      <w:rFonts w:ascii="Times New Roman" w:eastAsia="Calibri" w:hAnsi="Times New Roman" w:cs="Times New Roman"/>
      <w:sz w:val="20"/>
      <w:szCs w:val="20"/>
    </w:rPr>
  </w:style>
  <w:style w:type="character" w:styleId="af9">
    <w:name w:val="page number"/>
    <w:basedOn w:val="a0"/>
    <w:rsid w:val="004F52F9"/>
  </w:style>
  <w:style w:type="paragraph" w:styleId="afa">
    <w:name w:val="footer"/>
    <w:basedOn w:val="a"/>
    <w:link w:val="afb"/>
    <w:uiPriority w:val="99"/>
    <w:semiHidden/>
    <w:unhideWhenUsed/>
    <w:rsid w:val="004F5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4F5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215A9-1A74-4375-9A47-1CAB6F4C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VD_Spec</dc:creator>
  <cp:keywords/>
  <dc:description/>
  <cp:lastModifiedBy>VD_Spec</cp:lastModifiedBy>
  <cp:revision>11</cp:revision>
  <cp:lastPrinted>2020-01-28T08:14:00Z</cp:lastPrinted>
  <dcterms:created xsi:type="dcterms:W3CDTF">2020-01-28T04:49:00Z</dcterms:created>
  <dcterms:modified xsi:type="dcterms:W3CDTF">2020-02-11T08:33:00Z</dcterms:modified>
</cp:coreProperties>
</file>