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B3" w:rsidRPr="00D75486" w:rsidRDefault="00820AB3" w:rsidP="00820AB3">
      <w:pPr>
        <w:pStyle w:val="a5"/>
        <w:rPr>
          <w:rFonts w:ascii="Times New Roman" w:hAnsi="Times New Roman" w:cs="Times New Roman"/>
          <w:sz w:val="24"/>
          <w:szCs w:val="24"/>
        </w:rPr>
      </w:pPr>
    </w:p>
    <w:p w:rsidR="00820AB3" w:rsidRPr="00D75486" w:rsidRDefault="00820AB3" w:rsidP="00820AB3">
      <w:pPr>
        <w:pStyle w:val="a5"/>
        <w:rPr>
          <w:rStyle w:val="a4"/>
          <w:rFonts w:ascii="Times New Roman" w:eastAsia="Calibri" w:hAnsi="Times New Roman" w:cs="Times New Roman"/>
          <w:b w:val="0"/>
          <w:sz w:val="24"/>
          <w:szCs w:val="24"/>
        </w:rPr>
      </w:pPr>
      <w:r w:rsidRPr="00D75486">
        <w:rPr>
          <w:rFonts w:ascii="Times New Roman" w:hAnsi="Times New Roman" w:cs="Times New Roman"/>
          <w:sz w:val="24"/>
          <w:szCs w:val="24"/>
        </w:rPr>
        <w:t xml:space="preserve">                                             </w:t>
      </w:r>
      <w:r w:rsidRPr="00D75486">
        <w:rPr>
          <w:rStyle w:val="a4"/>
          <w:rFonts w:ascii="Times New Roman" w:eastAsia="Calibri" w:hAnsi="Times New Roman" w:cs="Times New Roman"/>
          <w:b w:val="0"/>
          <w:sz w:val="24"/>
          <w:szCs w:val="24"/>
        </w:rPr>
        <w:t>ПОСТАНОВЛЕНИЕ</w:t>
      </w:r>
    </w:p>
    <w:p w:rsidR="00820AB3" w:rsidRPr="00D75486" w:rsidRDefault="00820AB3" w:rsidP="00820AB3">
      <w:pPr>
        <w:pStyle w:val="a5"/>
        <w:rPr>
          <w:rStyle w:val="a4"/>
          <w:rFonts w:ascii="Times New Roman" w:eastAsia="Calibri" w:hAnsi="Times New Roman" w:cs="Times New Roman"/>
          <w:b w:val="0"/>
          <w:sz w:val="24"/>
          <w:szCs w:val="24"/>
        </w:rPr>
      </w:pPr>
      <w:r w:rsidRPr="00D75486">
        <w:rPr>
          <w:rStyle w:val="a4"/>
          <w:rFonts w:ascii="Times New Roman" w:eastAsia="Calibri" w:hAnsi="Times New Roman" w:cs="Times New Roman"/>
          <w:b w:val="0"/>
          <w:sz w:val="24"/>
          <w:szCs w:val="24"/>
        </w:rPr>
        <w:t>АДМИНИСТРАЦИИ  ВЕРХНЕДОБРИНСКОГО  СЕЛЬСКОГО   ПОСЕЛЕНИЯ</w:t>
      </w:r>
    </w:p>
    <w:p w:rsidR="00820AB3" w:rsidRPr="00D75486" w:rsidRDefault="00820AB3" w:rsidP="00820AB3">
      <w:pPr>
        <w:pStyle w:val="a5"/>
        <w:rPr>
          <w:rStyle w:val="a4"/>
          <w:rFonts w:ascii="Times New Roman" w:eastAsia="Calibri" w:hAnsi="Times New Roman" w:cs="Times New Roman"/>
          <w:b w:val="0"/>
          <w:sz w:val="24"/>
          <w:szCs w:val="24"/>
        </w:rPr>
      </w:pPr>
      <w:r w:rsidRPr="00D75486">
        <w:rPr>
          <w:rStyle w:val="a4"/>
          <w:rFonts w:ascii="Times New Roman" w:eastAsia="Calibri" w:hAnsi="Times New Roman" w:cs="Times New Roman"/>
          <w:b w:val="0"/>
          <w:sz w:val="24"/>
          <w:szCs w:val="24"/>
        </w:rPr>
        <w:t xml:space="preserve">                   ЖИРНОВСКОГО   МУНИЦИПАЛЬНОГО   РАЙОНА</w:t>
      </w:r>
    </w:p>
    <w:p w:rsidR="00820AB3" w:rsidRPr="00D75486" w:rsidRDefault="00820AB3" w:rsidP="00820AB3">
      <w:pPr>
        <w:pStyle w:val="a5"/>
        <w:rPr>
          <w:rStyle w:val="a4"/>
          <w:rFonts w:ascii="Times New Roman" w:eastAsia="Calibri" w:hAnsi="Times New Roman" w:cs="Times New Roman"/>
          <w:b w:val="0"/>
          <w:sz w:val="24"/>
          <w:szCs w:val="24"/>
        </w:rPr>
      </w:pPr>
      <w:r w:rsidRPr="00D75486">
        <w:rPr>
          <w:rStyle w:val="a4"/>
          <w:rFonts w:ascii="Times New Roman" w:eastAsia="Calibri" w:hAnsi="Times New Roman" w:cs="Times New Roman"/>
          <w:b w:val="0"/>
          <w:sz w:val="24"/>
          <w:szCs w:val="24"/>
        </w:rPr>
        <w:t xml:space="preserve">                                    ВОЛГОГРАДСКОЙ     ОБЛАСТИ</w:t>
      </w:r>
    </w:p>
    <w:p w:rsidR="00820AB3" w:rsidRPr="00D75486" w:rsidRDefault="00820AB3" w:rsidP="00820AB3">
      <w:pPr>
        <w:pStyle w:val="a5"/>
        <w:rPr>
          <w:rStyle w:val="a4"/>
          <w:rFonts w:ascii="Times New Roman" w:eastAsia="Calibri" w:hAnsi="Times New Roman" w:cs="Times New Roman"/>
          <w:b w:val="0"/>
          <w:sz w:val="24"/>
          <w:szCs w:val="24"/>
        </w:rPr>
      </w:pPr>
      <w:r w:rsidRPr="00D75486">
        <w:rPr>
          <w:rStyle w:val="a4"/>
          <w:rFonts w:ascii="Times New Roman" w:eastAsia="Calibri" w:hAnsi="Times New Roman" w:cs="Times New Roman"/>
          <w:b w:val="0"/>
          <w:sz w:val="24"/>
          <w:szCs w:val="24"/>
        </w:rPr>
        <w:t>_______________________________________________________________________</w:t>
      </w:r>
    </w:p>
    <w:p w:rsidR="00820AB3" w:rsidRPr="00D75486" w:rsidRDefault="00820AB3" w:rsidP="00820AB3">
      <w:pPr>
        <w:pStyle w:val="a5"/>
        <w:rPr>
          <w:rStyle w:val="a4"/>
          <w:rFonts w:ascii="Times New Roman" w:eastAsia="Calibri" w:hAnsi="Times New Roman" w:cs="Times New Roman"/>
          <w:b w:val="0"/>
          <w:sz w:val="24"/>
          <w:szCs w:val="24"/>
        </w:rPr>
      </w:pPr>
    </w:p>
    <w:p w:rsidR="00820AB3" w:rsidRPr="00D75486" w:rsidRDefault="00820AB3" w:rsidP="00820AB3">
      <w:pPr>
        <w:pStyle w:val="a5"/>
        <w:rPr>
          <w:rStyle w:val="a4"/>
          <w:rFonts w:ascii="Times New Roman" w:eastAsia="Calibri" w:hAnsi="Times New Roman" w:cs="Times New Roman"/>
          <w:b w:val="0"/>
          <w:sz w:val="24"/>
          <w:szCs w:val="24"/>
        </w:rPr>
      </w:pPr>
      <w:r w:rsidRPr="00D75486">
        <w:rPr>
          <w:rStyle w:val="a4"/>
          <w:rFonts w:ascii="Times New Roman" w:eastAsia="Calibri" w:hAnsi="Times New Roman" w:cs="Times New Roman"/>
          <w:b w:val="0"/>
          <w:sz w:val="24"/>
          <w:szCs w:val="24"/>
        </w:rPr>
        <w:t xml:space="preserve">от </w:t>
      </w:r>
      <w:r>
        <w:rPr>
          <w:rStyle w:val="a4"/>
          <w:rFonts w:ascii="Times New Roman" w:eastAsia="Calibri" w:hAnsi="Times New Roman" w:cs="Times New Roman"/>
          <w:b w:val="0"/>
          <w:sz w:val="24"/>
          <w:szCs w:val="24"/>
        </w:rPr>
        <w:t>25.09</w:t>
      </w:r>
      <w:r w:rsidRPr="00D75486">
        <w:rPr>
          <w:rStyle w:val="a4"/>
          <w:rFonts w:ascii="Times New Roman" w:eastAsia="Calibri" w:hAnsi="Times New Roman" w:cs="Times New Roman"/>
          <w:b w:val="0"/>
          <w:sz w:val="24"/>
          <w:szCs w:val="24"/>
        </w:rPr>
        <w:t xml:space="preserve">.2020 г.                                                                                                  № </w:t>
      </w:r>
      <w:r>
        <w:rPr>
          <w:rStyle w:val="a4"/>
          <w:rFonts w:ascii="Times New Roman" w:eastAsia="Calibri" w:hAnsi="Times New Roman" w:cs="Times New Roman"/>
          <w:b w:val="0"/>
          <w:sz w:val="24"/>
          <w:szCs w:val="24"/>
        </w:rPr>
        <w:t>42</w:t>
      </w:r>
    </w:p>
    <w:p w:rsidR="00820AB3" w:rsidRPr="00D75486" w:rsidRDefault="00820AB3" w:rsidP="00820AB3">
      <w:pPr>
        <w:pStyle w:val="a5"/>
        <w:rPr>
          <w:rStyle w:val="a4"/>
          <w:rFonts w:ascii="Times New Roman" w:eastAsia="Calibri" w:hAnsi="Times New Roman" w:cs="Times New Roman"/>
          <w:b w:val="0"/>
          <w:sz w:val="24"/>
          <w:szCs w:val="24"/>
        </w:rPr>
      </w:pPr>
    </w:p>
    <w:p w:rsidR="00820AB3" w:rsidRPr="00EC46E4" w:rsidRDefault="00820AB3" w:rsidP="00820AB3">
      <w:pPr>
        <w:pStyle w:val="a5"/>
        <w:rPr>
          <w:rFonts w:ascii="Times New Roman" w:hAnsi="Times New Roman" w:cs="Times New Roman"/>
          <w:sz w:val="24"/>
          <w:szCs w:val="24"/>
        </w:rPr>
      </w:pPr>
      <w:r>
        <w:rPr>
          <w:rStyle w:val="a4"/>
          <w:rFonts w:ascii="Times New Roman" w:hAnsi="Times New Roman" w:cs="Times New Roman"/>
          <w:b w:val="0"/>
          <w:sz w:val="24"/>
          <w:szCs w:val="24"/>
        </w:rPr>
        <w:t xml:space="preserve">     </w:t>
      </w:r>
      <w:r w:rsidRPr="00EC46E4">
        <w:rPr>
          <w:rStyle w:val="a4"/>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w:t>
      </w:r>
      <w:r w:rsidRPr="00EC46E4">
        <w:rPr>
          <w:rFonts w:ascii="Times New Roman" w:hAnsi="Times New Roman" w:cs="Times New Roman"/>
          <w:b/>
          <w:sz w:val="24"/>
          <w:szCs w:val="24"/>
        </w:rPr>
        <w:t xml:space="preserve"> </w:t>
      </w:r>
      <w:r w:rsidRPr="00EC46E4">
        <w:rPr>
          <w:rFonts w:ascii="Times New Roman" w:hAnsi="Times New Roman" w:cs="Times New Roman"/>
          <w:sz w:val="24"/>
          <w:szCs w:val="24"/>
        </w:rPr>
        <w:t>«Принятие на учет граждан  в качестве нуждающихся в жилых помещениях, предоставляемых по договорам социального найма на территории Верхнедобринского сельского поселения»</w:t>
      </w:r>
    </w:p>
    <w:p w:rsidR="00820AB3" w:rsidRPr="00EC46E4" w:rsidRDefault="00820AB3" w:rsidP="00820AB3">
      <w:pPr>
        <w:pStyle w:val="a5"/>
        <w:rPr>
          <w:rFonts w:ascii="Times New Roman" w:hAnsi="Times New Roman" w:cs="Times New Roman"/>
          <w:sz w:val="24"/>
          <w:szCs w:val="24"/>
        </w:rPr>
      </w:pPr>
    </w:p>
    <w:p w:rsidR="00820AB3" w:rsidRPr="00EC46E4" w:rsidRDefault="00820AB3" w:rsidP="00820AB3">
      <w:pPr>
        <w:pStyle w:val="a5"/>
        <w:rPr>
          <w:rFonts w:ascii="Times New Roman" w:hAnsi="Times New Roman" w:cs="Times New Roman"/>
          <w:color w:val="000000"/>
          <w:sz w:val="24"/>
          <w:szCs w:val="24"/>
        </w:rPr>
      </w:pPr>
    </w:p>
    <w:p w:rsidR="00820AB3" w:rsidRPr="00EC46E4" w:rsidRDefault="00820AB3" w:rsidP="00820AB3">
      <w:pPr>
        <w:pStyle w:val="a5"/>
        <w:rPr>
          <w:rFonts w:ascii="Times New Roman" w:hAnsi="Times New Roman" w:cs="Times New Roman"/>
          <w:sz w:val="24"/>
          <w:szCs w:val="24"/>
          <w:shd w:val="clear" w:color="auto" w:fill="FFFFFF"/>
        </w:rPr>
      </w:pPr>
      <w:r w:rsidRPr="00EC46E4">
        <w:rPr>
          <w:rFonts w:ascii="Times New Roman" w:hAnsi="Times New Roman" w:cs="Times New Roman"/>
          <w:color w:val="000000"/>
          <w:sz w:val="24"/>
          <w:szCs w:val="24"/>
        </w:rPr>
        <w:t xml:space="preserve">         </w:t>
      </w:r>
      <w:r w:rsidRPr="00EC46E4">
        <w:rPr>
          <w:rFonts w:ascii="Times New Roman" w:hAnsi="Times New Roman" w:cs="Times New Roman"/>
          <w:sz w:val="24"/>
          <w:szCs w:val="24"/>
          <w:shd w:val="clear" w:color="auto" w:fill="FFFFFF"/>
        </w:rPr>
        <w:t>В соответствии с Жилищны</w:t>
      </w:r>
      <w:r w:rsidRPr="00EC46E4">
        <w:rPr>
          <w:rFonts w:ascii="Times New Roman" w:eastAsia="Times New Roman" w:hAnsi="Times New Roman" w:cs="Times New Roman"/>
          <w:sz w:val="24"/>
          <w:szCs w:val="24"/>
          <w:shd w:val="clear" w:color="auto" w:fill="FFFFFF"/>
          <w:lang w:eastAsia="zh-CN"/>
        </w:rPr>
        <w:t>м</w:t>
      </w:r>
      <w:r w:rsidRPr="00EC46E4">
        <w:rPr>
          <w:rFonts w:ascii="Times New Roman" w:hAnsi="Times New Roman" w:cs="Times New Roman"/>
          <w:sz w:val="24"/>
          <w:szCs w:val="24"/>
          <w:shd w:val="clear" w:color="auto" w:fill="FFFFFF"/>
        </w:rPr>
        <w:t xml:space="preserve"> кодексом Российской Федерации  ст. 14,  </w:t>
      </w:r>
      <w:r w:rsidRPr="00EC46E4">
        <w:rPr>
          <w:rFonts w:ascii="Times New Roman" w:hAnsi="Times New Roman" w:cs="Times New Roman"/>
          <w:sz w:val="24"/>
          <w:szCs w:val="24"/>
        </w:rPr>
        <w:t>Федеральн</w:t>
      </w:r>
      <w:r w:rsidRPr="00EC46E4">
        <w:rPr>
          <w:rFonts w:ascii="Times New Roman" w:eastAsia="Times New Roman" w:hAnsi="Times New Roman" w:cs="Times New Roman"/>
          <w:sz w:val="24"/>
          <w:szCs w:val="24"/>
          <w:lang w:eastAsia="zh-CN"/>
        </w:rPr>
        <w:t xml:space="preserve">ым </w:t>
      </w:r>
      <w:r w:rsidRPr="00EC46E4">
        <w:rPr>
          <w:rFonts w:ascii="Times New Roman" w:hAnsi="Times New Roman" w:cs="Times New Roman"/>
          <w:sz w:val="24"/>
          <w:szCs w:val="24"/>
        </w:rPr>
        <w:t>законом от 06 октября 2003 г. № 131-ФЗ «Об общих принципах организации местного самоуправления в Российской Федерации»; Федеральн</w:t>
      </w:r>
      <w:r w:rsidRPr="00EC46E4">
        <w:rPr>
          <w:rFonts w:ascii="Times New Roman" w:eastAsia="Times New Roman" w:hAnsi="Times New Roman" w:cs="Times New Roman"/>
          <w:sz w:val="24"/>
          <w:szCs w:val="24"/>
          <w:lang w:eastAsia="zh-CN"/>
        </w:rPr>
        <w:t>ым</w:t>
      </w:r>
      <w:r w:rsidRPr="00EC46E4">
        <w:rPr>
          <w:rFonts w:ascii="Times New Roman" w:hAnsi="Times New Roman" w:cs="Times New Roman"/>
          <w:sz w:val="24"/>
          <w:szCs w:val="24"/>
        </w:rPr>
        <w:t xml:space="preserve"> законом от 27 июня 2010 г. № 210-ФЗ «Об организации предоставления государственных и муниципальных услуг»;  Законом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r w:rsidRPr="00EC46E4">
        <w:rPr>
          <w:rFonts w:ascii="Times New Roman" w:hAnsi="Times New Roman" w:cs="Times New Roman"/>
          <w:sz w:val="24"/>
          <w:szCs w:val="24"/>
          <w:shd w:val="clear" w:color="auto" w:fill="FFFFFF"/>
        </w:rPr>
        <w:t xml:space="preserve">руководствуясь Уставом Верхнедобринского  сельского поселения, администрация Верхнедобринского сельского поселения </w:t>
      </w:r>
    </w:p>
    <w:p w:rsidR="00820AB3" w:rsidRPr="00EC46E4" w:rsidRDefault="00820AB3" w:rsidP="00820AB3">
      <w:pPr>
        <w:pStyle w:val="a5"/>
        <w:rPr>
          <w:rFonts w:ascii="Times New Roman" w:hAnsi="Times New Roman" w:cs="Times New Roman"/>
          <w:sz w:val="24"/>
          <w:szCs w:val="24"/>
        </w:rPr>
      </w:pPr>
      <w:r w:rsidRPr="00EC46E4">
        <w:rPr>
          <w:rFonts w:ascii="Times New Roman" w:hAnsi="Times New Roman" w:cs="Times New Roman"/>
          <w:sz w:val="24"/>
          <w:szCs w:val="24"/>
          <w:shd w:val="clear" w:color="auto" w:fill="FFFFFF"/>
        </w:rPr>
        <w:t xml:space="preserve">ПОСТАНОВЛЯЕТ:  </w:t>
      </w:r>
    </w:p>
    <w:p w:rsidR="00820AB3" w:rsidRPr="00EC46E4" w:rsidRDefault="00820AB3" w:rsidP="00820AB3">
      <w:pPr>
        <w:pStyle w:val="a5"/>
        <w:rPr>
          <w:rFonts w:ascii="Times New Roman" w:hAnsi="Times New Roman" w:cs="Times New Roman"/>
          <w:sz w:val="24"/>
          <w:szCs w:val="24"/>
        </w:rPr>
      </w:pPr>
      <w:r w:rsidRPr="00EC46E4">
        <w:rPr>
          <w:rFonts w:ascii="Times New Roman" w:eastAsia="Times New Roman" w:hAnsi="Times New Roman" w:cs="Times New Roman"/>
          <w:sz w:val="24"/>
          <w:szCs w:val="24"/>
        </w:rPr>
        <w:t xml:space="preserve"> </w:t>
      </w:r>
      <w:r w:rsidRPr="00EC46E4">
        <w:rPr>
          <w:rFonts w:ascii="Times New Roman" w:hAnsi="Times New Roman" w:cs="Times New Roman"/>
          <w:sz w:val="24"/>
          <w:szCs w:val="24"/>
        </w:rPr>
        <w:t xml:space="preserve">           1. Утвердить прилагаемый 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Верхнедобринского сельского поселения» согласно приложения.</w:t>
      </w:r>
    </w:p>
    <w:p w:rsidR="00820AB3" w:rsidRPr="00EC46E4" w:rsidRDefault="00820AB3" w:rsidP="00820AB3">
      <w:pPr>
        <w:pStyle w:val="a5"/>
        <w:rPr>
          <w:rFonts w:ascii="Times New Roman" w:hAnsi="Times New Roman" w:cs="Times New Roman"/>
          <w:color w:val="000000"/>
          <w:sz w:val="24"/>
          <w:szCs w:val="24"/>
        </w:rPr>
      </w:pPr>
      <w:r w:rsidRPr="00EC46E4">
        <w:rPr>
          <w:rFonts w:ascii="Times New Roman" w:hAnsi="Times New Roman" w:cs="Times New Roman"/>
          <w:color w:val="000000"/>
          <w:sz w:val="24"/>
          <w:szCs w:val="24"/>
        </w:rPr>
        <w:t xml:space="preserve">          2. Настоящее постановление вступает в силу после его официального обнародования и подлежит размещению на официальном сайте администрации Верхнедобринского  сельского поселения</w:t>
      </w:r>
      <w:r w:rsidRPr="00EC46E4">
        <w:rPr>
          <w:rFonts w:ascii="Times New Roman" w:hAnsi="Times New Roman" w:cs="Times New Roman"/>
          <w:sz w:val="24"/>
          <w:szCs w:val="24"/>
        </w:rPr>
        <w:t xml:space="preserve"> в сети Интернет.</w:t>
      </w:r>
    </w:p>
    <w:p w:rsidR="00820AB3" w:rsidRPr="00EC46E4" w:rsidRDefault="00820AB3" w:rsidP="00820AB3">
      <w:pPr>
        <w:pStyle w:val="a5"/>
        <w:rPr>
          <w:rFonts w:ascii="Times New Roman" w:hAnsi="Times New Roman" w:cs="Times New Roman"/>
          <w:sz w:val="24"/>
          <w:szCs w:val="24"/>
        </w:rPr>
      </w:pPr>
      <w:r w:rsidRPr="00EC46E4">
        <w:rPr>
          <w:rFonts w:ascii="Times New Roman" w:hAnsi="Times New Roman" w:cs="Times New Roman"/>
          <w:sz w:val="24"/>
          <w:szCs w:val="24"/>
        </w:rPr>
        <w:t xml:space="preserve">           3. Контроль за исполнением  настоящего постановления оставляю за собой.</w:t>
      </w:r>
    </w:p>
    <w:p w:rsidR="00820AB3" w:rsidRPr="00EC46E4" w:rsidRDefault="00820AB3" w:rsidP="00820AB3">
      <w:pPr>
        <w:pStyle w:val="a5"/>
        <w:rPr>
          <w:rFonts w:ascii="Times New Roman" w:hAnsi="Times New Roman" w:cs="Times New Roman"/>
          <w:sz w:val="24"/>
          <w:szCs w:val="24"/>
        </w:rPr>
      </w:pPr>
    </w:p>
    <w:p w:rsidR="00820AB3" w:rsidRPr="00EC46E4" w:rsidRDefault="00820AB3" w:rsidP="00820AB3">
      <w:pPr>
        <w:pStyle w:val="a5"/>
        <w:rPr>
          <w:rFonts w:ascii="Times New Roman" w:hAnsi="Times New Roman" w:cs="Times New Roman"/>
          <w:sz w:val="24"/>
          <w:szCs w:val="24"/>
        </w:rPr>
      </w:pPr>
    </w:p>
    <w:p w:rsidR="00820AB3" w:rsidRPr="00EC46E4" w:rsidRDefault="00820AB3" w:rsidP="00820AB3">
      <w:pPr>
        <w:pStyle w:val="a5"/>
        <w:rPr>
          <w:rFonts w:ascii="Times New Roman" w:hAnsi="Times New Roman" w:cs="Times New Roman"/>
          <w:sz w:val="24"/>
          <w:szCs w:val="24"/>
        </w:rPr>
      </w:pPr>
    </w:p>
    <w:p w:rsidR="00820AB3" w:rsidRPr="00EC46E4" w:rsidRDefault="00820AB3" w:rsidP="00820AB3">
      <w:pPr>
        <w:pStyle w:val="a5"/>
        <w:rPr>
          <w:rFonts w:ascii="Times New Roman" w:hAnsi="Times New Roman" w:cs="Times New Roman"/>
          <w:sz w:val="24"/>
          <w:szCs w:val="24"/>
        </w:rPr>
      </w:pPr>
      <w:r w:rsidRPr="00EC46E4">
        <w:rPr>
          <w:rFonts w:ascii="Times New Roman" w:hAnsi="Times New Roman" w:cs="Times New Roman"/>
          <w:sz w:val="24"/>
          <w:szCs w:val="24"/>
        </w:rPr>
        <w:t>Глава  Верхнедобринского сельского поселения                                    А.П.Вихрев</w:t>
      </w:r>
    </w:p>
    <w:p w:rsidR="00820AB3" w:rsidRPr="00EC46E4" w:rsidRDefault="00820AB3" w:rsidP="00820AB3">
      <w:pPr>
        <w:pStyle w:val="a5"/>
        <w:rPr>
          <w:rFonts w:ascii="Times New Roman" w:hAnsi="Times New Roman" w:cs="Times New Roman"/>
          <w:sz w:val="24"/>
          <w:szCs w:val="24"/>
        </w:rPr>
      </w:pPr>
    </w:p>
    <w:p w:rsidR="00820AB3" w:rsidRPr="00EC46E4" w:rsidRDefault="00820AB3" w:rsidP="00820AB3">
      <w:pPr>
        <w:pStyle w:val="a5"/>
        <w:rPr>
          <w:rFonts w:ascii="Times New Roman" w:hAnsi="Times New Roman" w:cs="Times New Roman"/>
          <w:sz w:val="24"/>
          <w:szCs w:val="24"/>
        </w:rPr>
      </w:pPr>
    </w:p>
    <w:p w:rsidR="00820AB3" w:rsidRPr="00EC46E4" w:rsidRDefault="00820AB3" w:rsidP="00820AB3">
      <w:pPr>
        <w:pStyle w:val="a5"/>
        <w:rPr>
          <w:rFonts w:ascii="Times New Roman" w:hAnsi="Times New Roman" w:cs="Times New Roman"/>
          <w:sz w:val="24"/>
          <w:szCs w:val="24"/>
        </w:rPr>
      </w:pPr>
    </w:p>
    <w:p w:rsidR="00820AB3" w:rsidRDefault="00820AB3" w:rsidP="00820AB3">
      <w:pPr>
        <w:pStyle w:val="a5"/>
        <w:rPr>
          <w:rFonts w:ascii="Times New Roman" w:hAnsi="Times New Roman" w:cs="Times New Roman"/>
          <w:sz w:val="24"/>
          <w:szCs w:val="24"/>
        </w:rPr>
      </w:pPr>
    </w:p>
    <w:p w:rsidR="00820AB3" w:rsidRDefault="00820AB3" w:rsidP="00820AB3">
      <w:pPr>
        <w:pStyle w:val="a5"/>
        <w:rPr>
          <w:rFonts w:ascii="Times New Roman" w:hAnsi="Times New Roman" w:cs="Times New Roman"/>
          <w:sz w:val="24"/>
          <w:szCs w:val="24"/>
        </w:rPr>
      </w:pPr>
    </w:p>
    <w:p w:rsidR="00820AB3" w:rsidRDefault="00820AB3" w:rsidP="00820AB3">
      <w:pPr>
        <w:pStyle w:val="a5"/>
        <w:rPr>
          <w:rFonts w:ascii="Times New Roman" w:hAnsi="Times New Roman" w:cs="Times New Roman"/>
          <w:sz w:val="24"/>
          <w:szCs w:val="24"/>
        </w:rPr>
      </w:pPr>
    </w:p>
    <w:p w:rsidR="00820AB3" w:rsidRDefault="00820AB3" w:rsidP="00820AB3">
      <w:pPr>
        <w:pStyle w:val="a5"/>
        <w:rPr>
          <w:rFonts w:ascii="Times New Roman" w:hAnsi="Times New Roman" w:cs="Times New Roman"/>
          <w:sz w:val="24"/>
          <w:szCs w:val="24"/>
        </w:rPr>
      </w:pPr>
    </w:p>
    <w:p w:rsidR="00820AB3" w:rsidRDefault="00820AB3" w:rsidP="00820AB3">
      <w:pPr>
        <w:pStyle w:val="a5"/>
        <w:rPr>
          <w:rFonts w:ascii="Times New Roman" w:hAnsi="Times New Roman" w:cs="Times New Roman"/>
          <w:sz w:val="24"/>
          <w:szCs w:val="24"/>
        </w:rPr>
      </w:pPr>
    </w:p>
    <w:p w:rsidR="00820AB3" w:rsidRDefault="00820AB3" w:rsidP="00820AB3">
      <w:pPr>
        <w:pStyle w:val="a3"/>
        <w:jc w:val="center"/>
      </w:pPr>
    </w:p>
    <w:p w:rsidR="00820AB3" w:rsidRDefault="00820AB3" w:rsidP="00820AB3">
      <w:pPr>
        <w:pStyle w:val="a3"/>
        <w:jc w:val="center"/>
      </w:pPr>
    </w:p>
    <w:p w:rsidR="00820AB3" w:rsidRPr="0094366B" w:rsidRDefault="00820AB3" w:rsidP="0094366B">
      <w:pPr>
        <w:pStyle w:val="a3"/>
        <w:rPr>
          <w:b/>
          <w:bCs/>
        </w:rPr>
      </w:pPr>
    </w:p>
    <w:p w:rsidR="00820AB3" w:rsidRDefault="00820AB3" w:rsidP="00820AB3">
      <w:pPr>
        <w:spacing w:line="240" w:lineRule="auto"/>
        <w:contextualSpacing/>
        <w:jc w:val="right"/>
        <w:rPr>
          <w:rFonts w:ascii="Times New Roman" w:hAnsi="Times New Roman"/>
          <w:sz w:val="24"/>
          <w:szCs w:val="24"/>
        </w:rPr>
      </w:pPr>
      <w:r>
        <w:rPr>
          <w:rFonts w:ascii="Times New Roman" w:hAnsi="Times New Roman"/>
          <w:sz w:val="24"/>
          <w:szCs w:val="24"/>
        </w:rPr>
        <w:lastRenderedPageBreak/>
        <w:t xml:space="preserve">Приложение </w:t>
      </w:r>
    </w:p>
    <w:p w:rsidR="00820AB3" w:rsidRDefault="00820AB3" w:rsidP="00820AB3">
      <w:pPr>
        <w:spacing w:line="240" w:lineRule="auto"/>
        <w:contextualSpacing/>
        <w:jc w:val="right"/>
        <w:rPr>
          <w:rFonts w:ascii="Times New Roman" w:hAnsi="Times New Roman"/>
          <w:sz w:val="24"/>
          <w:szCs w:val="24"/>
        </w:rPr>
      </w:pPr>
      <w:r>
        <w:rPr>
          <w:rFonts w:ascii="Times New Roman" w:hAnsi="Times New Roman"/>
          <w:sz w:val="24"/>
          <w:szCs w:val="24"/>
        </w:rPr>
        <w:t>к постановлению администрации</w:t>
      </w:r>
    </w:p>
    <w:p w:rsidR="00820AB3" w:rsidRDefault="00820AB3" w:rsidP="00820AB3">
      <w:pPr>
        <w:spacing w:line="240" w:lineRule="auto"/>
        <w:contextualSpacing/>
        <w:jc w:val="right"/>
        <w:rPr>
          <w:rFonts w:ascii="Times New Roman" w:hAnsi="Times New Roman"/>
          <w:sz w:val="24"/>
          <w:szCs w:val="24"/>
        </w:rPr>
      </w:pPr>
      <w:r>
        <w:rPr>
          <w:rFonts w:ascii="Times New Roman" w:hAnsi="Times New Roman"/>
          <w:sz w:val="24"/>
          <w:szCs w:val="24"/>
        </w:rPr>
        <w:t>Верхнедобринского сельского поселения</w:t>
      </w:r>
    </w:p>
    <w:p w:rsidR="00820AB3" w:rsidRPr="005E3C5C" w:rsidRDefault="00820AB3" w:rsidP="005E3C5C">
      <w:pPr>
        <w:spacing w:line="240" w:lineRule="auto"/>
        <w:contextualSpacing/>
        <w:jc w:val="right"/>
        <w:rPr>
          <w:rFonts w:ascii="Times New Roman" w:hAnsi="Times New Roman"/>
          <w:sz w:val="24"/>
          <w:szCs w:val="24"/>
        </w:rPr>
      </w:pPr>
      <w:r>
        <w:rPr>
          <w:rFonts w:ascii="Times New Roman" w:hAnsi="Times New Roman"/>
          <w:sz w:val="24"/>
          <w:szCs w:val="24"/>
        </w:rPr>
        <w:t>От 25.09. 2020 № 42</w:t>
      </w:r>
    </w:p>
    <w:p w:rsidR="00820AB3" w:rsidRPr="005E3C5C" w:rsidRDefault="00820AB3" w:rsidP="005E3C5C">
      <w:pPr>
        <w:pStyle w:val="a5"/>
        <w:rPr>
          <w:rFonts w:ascii="Times New Roman" w:hAnsi="Times New Roman" w:cs="Times New Roman"/>
          <w:sz w:val="24"/>
          <w:szCs w:val="24"/>
        </w:rPr>
      </w:pPr>
      <w:r w:rsidRPr="005E3C5C">
        <w:rPr>
          <w:rFonts w:ascii="Times New Roman" w:eastAsia="Times New Roman" w:hAnsi="Times New Roman" w:cs="Times New Roman"/>
          <w:sz w:val="24"/>
          <w:szCs w:val="24"/>
        </w:rPr>
        <w:t> </w:t>
      </w:r>
    </w:p>
    <w:p w:rsidR="00820AB3" w:rsidRPr="005E3C5C" w:rsidRDefault="005E3C5C" w:rsidP="005E3C5C">
      <w:pPr>
        <w:pStyle w:val="a5"/>
        <w:rPr>
          <w:rFonts w:ascii="Times New Roman" w:hAnsi="Times New Roman" w:cs="Times New Roman"/>
          <w:b/>
          <w:sz w:val="24"/>
          <w:szCs w:val="24"/>
        </w:rPr>
      </w:pPr>
      <w:bookmarkStart w:id="0" w:name="Par34"/>
      <w:bookmarkEnd w:id="0"/>
      <w:r>
        <w:rPr>
          <w:rFonts w:ascii="Times New Roman" w:hAnsi="Times New Roman" w:cs="Times New Roman"/>
          <w:b/>
          <w:sz w:val="24"/>
          <w:szCs w:val="24"/>
        </w:rPr>
        <w:t xml:space="preserve">                                                </w:t>
      </w:r>
      <w:r w:rsidR="00820AB3" w:rsidRPr="005E3C5C">
        <w:rPr>
          <w:rFonts w:ascii="Times New Roman" w:hAnsi="Times New Roman" w:cs="Times New Roman"/>
          <w:b/>
          <w:sz w:val="24"/>
          <w:szCs w:val="24"/>
        </w:rPr>
        <w:t>Административный регламент</w:t>
      </w:r>
    </w:p>
    <w:p w:rsidR="00820AB3" w:rsidRPr="005E3C5C" w:rsidRDefault="00820AB3" w:rsidP="005E3C5C">
      <w:pPr>
        <w:pStyle w:val="a5"/>
        <w:rPr>
          <w:rFonts w:ascii="Times New Roman" w:hAnsi="Times New Roman" w:cs="Times New Roman"/>
          <w:b/>
          <w:sz w:val="24"/>
          <w:szCs w:val="24"/>
        </w:rPr>
      </w:pPr>
      <w:r w:rsidRPr="005E3C5C">
        <w:rPr>
          <w:rFonts w:ascii="Times New Roman" w:hAnsi="Times New Roman" w:cs="Times New Roman"/>
          <w:b/>
          <w:sz w:val="24"/>
          <w:szCs w:val="24"/>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Верхнедобринского сельского поселения»</w:t>
      </w:r>
    </w:p>
    <w:p w:rsidR="00820AB3" w:rsidRPr="005E3C5C" w:rsidRDefault="00820AB3" w:rsidP="005E3C5C">
      <w:pPr>
        <w:pStyle w:val="a5"/>
        <w:rPr>
          <w:rFonts w:ascii="Times New Roman" w:hAnsi="Times New Roman" w:cs="Times New Roman"/>
          <w:sz w:val="24"/>
          <w:szCs w:val="24"/>
        </w:rPr>
      </w:pPr>
    </w:p>
    <w:p w:rsidR="00820AB3" w:rsidRPr="005E3C5C" w:rsidRDefault="005E3C5C" w:rsidP="005E3C5C">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820AB3" w:rsidRPr="005E3C5C">
        <w:rPr>
          <w:rFonts w:ascii="Times New Roman" w:hAnsi="Times New Roman" w:cs="Times New Roman"/>
          <w:b/>
          <w:sz w:val="24"/>
          <w:szCs w:val="24"/>
        </w:rPr>
        <w:t>1. Общие положения</w:t>
      </w:r>
    </w:p>
    <w:p w:rsidR="00820AB3" w:rsidRPr="005E3C5C" w:rsidRDefault="00820AB3" w:rsidP="005E3C5C">
      <w:pPr>
        <w:pStyle w:val="a5"/>
        <w:rPr>
          <w:rFonts w:ascii="Times New Roman" w:hAnsi="Times New Roman" w:cs="Times New Roman"/>
          <w:sz w:val="24"/>
          <w:szCs w:val="24"/>
        </w:rPr>
      </w:pP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1.1. Предмет регулирования</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Настоящий административный регламент устанавливает порядок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муниципальная услуга), стандарт предоставления муниципальной услуги, </w:t>
      </w:r>
      <w:r w:rsidR="00820AB3" w:rsidRPr="005E3C5C">
        <w:rPr>
          <w:rFonts w:ascii="Times New Roman" w:hAnsi="Times New Roman" w:cs="Times New Roman"/>
          <w:bCs/>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Верхнедобринского сельского поселения, должностных лиц администрации Верхнедобринского сельского поселения.</w:t>
      </w:r>
    </w:p>
    <w:p w:rsidR="00820AB3" w:rsidRPr="005E3C5C" w:rsidRDefault="005E3C5C" w:rsidP="005E3C5C">
      <w:pPr>
        <w:pStyle w:val="a5"/>
        <w:rPr>
          <w:rFonts w:ascii="Times New Roman" w:hAnsi="Times New Roman" w:cs="Times New Roman"/>
          <w:bCs/>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1.2. </w:t>
      </w:r>
      <w:r w:rsidR="00820AB3" w:rsidRPr="005E3C5C">
        <w:rPr>
          <w:rFonts w:ascii="Times New Roman" w:hAnsi="Times New Roman" w:cs="Times New Roman"/>
          <w:bCs/>
          <w:sz w:val="24"/>
          <w:szCs w:val="24"/>
        </w:rPr>
        <w:t>Сведения о заявителях</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Заявителями на получение муниципальной услуги являются граждане Российской Федерации либо их законные представители. </w:t>
      </w:r>
    </w:p>
    <w:p w:rsidR="009559E5"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9559E5" w:rsidRPr="005E3C5C">
        <w:rPr>
          <w:rFonts w:ascii="Times New Roman" w:hAnsi="Times New Roman" w:cs="Times New Roman"/>
          <w:sz w:val="24"/>
          <w:szCs w:val="24"/>
        </w:rPr>
        <w:t>1.3. Порядок информирования заявителей о предоставлении муниципальной услуги.</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         1.3.1 Сведения о месте нахождения, контактных телефонах и графике работы администрации Верхнедобринского сельского поселения, многофункционального центра (далее – МФЦ):</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Информацию о предоставлении муниципальной услуги можно получить:</w:t>
      </w:r>
      <w:r w:rsidRPr="005E3C5C">
        <w:rPr>
          <w:rFonts w:ascii="Times New Roman" w:hAnsi="Times New Roman" w:cs="Times New Roman"/>
          <w:sz w:val="24"/>
          <w:szCs w:val="24"/>
        </w:rPr>
        <w:br/>
        <w:t xml:space="preserve">        1) непосредственно в администрации Верхнедобринского сельского  поселения (далее по тексту - администрация), </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         2) по почте (по письменным обращениям граждан): по адресу: 403782, Волгоградская область, Жирновский район, с.Верхняя Добринка,ул.Садовая, д.16.</w:t>
      </w:r>
      <w:r w:rsidRPr="005E3C5C">
        <w:rPr>
          <w:rFonts w:ascii="Times New Roman" w:hAnsi="Times New Roman" w:cs="Times New Roman"/>
          <w:sz w:val="24"/>
          <w:szCs w:val="24"/>
        </w:rPr>
        <w:br/>
        <w:t xml:space="preserve">        3) посредством использования телефонной связи: 8 (84454) 6-07-67,</w:t>
      </w:r>
      <w:r w:rsidRPr="005E3C5C">
        <w:rPr>
          <w:rFonts w:ascii="Times New Roman" w:hAnsi="Times New Roman" w:cs="Times New Roman"/>
          <w:sz w:val="24"/>
          <w:szCs w:val="24"/>
        </w:rPr>
        <w:br/>
        <w:t xml:space="preserve">         4) посредством использования электронной почты: V-Dobrinka2017@yandex.ru</w:t>
      </w:r>
      <w:r w:rsidRPr="005E3C5C">
        <w:rPr>
          <w:rFonts w:ascii="Times New Roman" w:hAnsi="Times New Roman" w:cs="Times New Roman"/>
          <w:sz w:val="24"/>
          <w:szCs w:val="24"/>
        </w:rPr>
        <w:br/>
        <w:t xml:space="preserve">         5) на официальном сайте администрации Верхнедобринского сельского  поселения Жирновского муниципального района Волгоградской области в информационно-телекоммуникационной сети "Интернет" :  http://adm-verhnedobr.ru </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     6)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          Администрация Верхнедобринского сельского поселения</w:t>
      </w:r>
      <w:r w:rsidRPr="005E3C5C">
        <w:rPr>
          <w:rFonts w:ascii="Times New Roman" w:hAnsi="Times New Roman" w:cs="Times New Roman"/>
          <w:i/>
          <w:sz w:val="24"/>
          <w:szCs w:val="24"/>
        </w:rPr>
        <w:t xml:space="preserve"> </w:t>
      </w:r>
      <w:r w:rsidRPr="005E3C5C">
        <w:rPr>
          <w:rFonts w:ascii="Times New Roman" w:hAnsi="Times New Roman" w:cs="Times New Roman"/>
          <w:sz w:val="24"/>
          <w:szCs w:val="24"/>
        </w:rPr>
        <w:t>осуществляет прием заявителей, консультирование по вопросам предоставления услуги, вопросам выдачи документов по следующему графику:</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shd w:val="clear" w:color="auto" w:fill="FFFFFF"/>
        </w:rPr>
        <w:t>понедельник – пятница: 8.00 – 17.00, перерыв: 12.00 – 13.00</w:t>
      </w:r>
    </w:p>
    <w:p w:rsidR="009559E5" w:rsidRPr="005E3C5C" w:rsidRDefault="009559E5" w:rsidP="005E3C5C">
      <w:pPr>
        <w:pStyle w:val="a5"/>
        <w:rPr>
          <w:rFonts w:ascii="Times New Roman" w:hAnsi="Times New Roman" w:cs="Times New Roman"/>
          <w:sz w:val="24"/>
          <w:szCs w:val="24"/>
          <w:shd w:val="clear" w:color="auto" w:fill="FFFFFF"/>
        </w:rPr>
      </w:pPr>
      <w:r w:rsidRPr="005E3C5C">
        <w:rPr>
          <w:rFonts w:ascii="Times New Roman" w:hAnsi="Times New Roman" w:cs="Times New Roman"/>
          <w:sz w:val="24"/>
          <w:szCs w:val="24"/>
          <w:shd w:val="clear" w:color="auto" w:fill="FFFFFF"/>
        </w:rPr>
        <w:t xml:space="preserve">суббота, воскресенье – выходные дни. </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"Единый портал сети </w:t>
      </w:r>
      <w:r w:rsidRPr="005E3C5C">
        <w:rPr>
          <w:rFonts w:ascii="Times New Roman" w:hAnsi="Times New Roman" w:cs="Times New Roman"/>
          <w:sz w:val="24"/>
          <w:szCs w:val="24"/>
        </w:rPr>
        <w:lastRenderedPageBreak/>
        <w:t>центров и офисов "Мои Документы" (МФЦ) Волгоградской области" (http://mfc.volganet.ru).</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         1.3.2. Информацию о порядке предоставления муниципальной услуги заявитель может получить:</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непосредственно в администрации Верхнедобринского сельского поселения (информационные стенды, устное информирование по телефону, а также на личном приеме муниципальными служащими администрации Верхнедобринского сельского поселения</w:t>
      </w:r>
      <w:r w:rsidRPr="005E3C5C">
        <w:rPr>
          <w:rFonts w:ascii="Times New Roman" w:hAnsi="Times New Roman" w:cs="Times New Roman"/>
          <w:b/>
          <w:sz w:val="24"/>
          <w:szCs w:val="24"/>
        </w:rPr>
        <w:t xml:space="preserve"> </w:t>
      </w:r>
      <w:r w:rsidRPr="005E3C5C">
        <w:rPr>
          <w:rFonts w:ascii="Times New Roman" w:hAnsi="Times New Roman" w:cs="Times New Roman"/>
          <w:sz w:val="24"/>
          <w:szCs w:val="24"/>
        </w:rPr>
        <w:t>;</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по почте, в том числе электронной (V-Dobrinka2017@yandex.ru), в случае письменного обращения заявителя;</w:t>
      </w:r>
    </w:p>
    <w:p w:rsidR="009559E5" w:rsidRPr="005E3C5C" w:rsidRDefault="009559E5" w:rsidP="005E3C5C">
      <w:pPr>
        <w:pStyle w:val="a5"/>
        <w:rPr>
          <w:rFonts w:ascii="Times New Roman" w:hAnsi="Times New Roman" w:cs="Times New Roman"/>
          <w:sz w:val="24"/>
          <w:szCs w:val="24"/>
        </w:rPr>
      </w:pPr>
      <w:r w:rsidRPr="005E3C5C">
        <w:rPr>
          <w:rFonts w:ascii="Times New Roman" w:hAnsi="Times New Roman" w:cs="Times New Roman"/>
          <w:sz w:val="24"/>
          <w:szCs w:val="24"/>
        </w:rPr>
        <w:t>в сети Интернет на официальном сайте администрации Верхнедобринского сельского поселения (Верхнедобринское34.рф ), на официальном портале Губернатора и Администрации Волгоградской области (</w:t>
      </w:r>
      <w:r w:rsidRPr="005E3C5C">
        <w:rPr>
          <w:rFonts w:ascii="Times New Roman" w:hAnsi="Times New Roman" w:cs="Times New Roman"/>
          <w:color w:val="0000FF"/>
          <w:sz w:val="24"/>
          <w:szCs w:val="24"/>
        </w:rPr>
        <w:t>www.volgograd.ru</w:t>
      </w:r>
      <w:r w:rsidRPr="005E3C5C">
        <w:rPr>
          <w:rFonts w:ascii="Times New Roman" w:hAnsi="Times New Roman" w:cs="Times New Roman"/>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5E3C5C">
          <w:rPr>
            <w:rStyle w:val="a7"/>
            <w:rFonts w:ascii="Times New Roman" w:hAnsi="Times New Roman" w:cs="Times New Roman"/>
            <w:sz w:val="24"/>
            <w:szCs w:val="24"/>
            <w:lang w:val="en-US"/>
          </w:rPr>
          <w:t>www</w:t>
        </w:r>
        <w:r w:rsidRPr="005E3C5C">
          <w:rPr>
            <w:rStyle w:val="a7"/>
            <w:rFonts w:ascii="Times New Roman" w:hAnsi="Times New Roman" w:cs="Times New Roman"/>
            <w:sz w:val="24"/>
            <w:szCs w:val="24"/>
          </w:rPr>
          <w:t>.</w:t>
        </w:r>
        <w:r w:rsidRPr="005E3C5C">
          <w:rPr>
            <w:rStyle w:val="a7"/>
            <w:rFonts w:ascii="Times New Roman" w:hAnsi="Times New Roman" w:cs="Times New Roman"/>
            <w:sz w:val="24"/>
            <w:szCs w:val="24"/>
            <w:lang w:val="en-US"/>
          </w:rPr>
          <w:t>gosuslugi</w:t>
        </w:r>
        <w:r w:rsidRPr="005E3C5C">
          <w:rPr>
            <w:rStyle w:val="a7"/>
            <w:rFonts w:ascii="Times New Roman" w:hAnsi="Times New Roman" w:cs="Times New Roman"/>
            <w:sz w:val="24"/>
            <w:szCs w:val="24"/>
          </w:rPr>
          <w:t>.</w:t>
        </w:r>
        <w:r w:rsidRPr="005E3C5C">
          <w:rPr>
            <w:rStyle w:val="a7"/>
            <w:rFonts w:ascii="Times New Roman" w:hAnsi="Times New Roman" w:cs="Times New Roman"/>
            <w:sz w:val="24"/>
            <w:szCs w:val="24"/>
            <w:lang w:val="en-US"/>
          </w:rPr>
          <w:t>ru</w:t>
        </w:r>
      </w:hyperlink>
      <w:r w:rsidRPr="005E3C5C">
        <w:rPr>
          <w:rFonts w:ascii="Times New Roman" w:hAnsi="Times New Roman" w:cs="Times New Roman"/>
          <w:sz w:val="24"/>
          <w:szCs w:val="24"/>
        </w:rPr>
        <w:t>) (далее также именуется – информационная система).</w:t>
      </w:r>
    </w:p>
    <w:p w:rsidR="00820AB3" w:rsidRPr="005E3C5C" w:rsidRDefault="005E3C5C" w:rsidP="005E3C5C">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820AB3" w:rsidRPr="005E3C5C">
        <w:rPr>
          <w:rFonts w:ascii="Times New Roman" w:hAnsi="Times New Roman" w:cs="Times New Roman"/>
          <w:b/>
          <w:sz w:val="24"/>
          <w:szCs w:val="24"/>
        </w:rPr>
        <w:t>2. Стандарт предоставления муниципальной услуги</w:t>
      </w:r>
    </w:p>
    <w:p w:rsidR="00820AB3" w:rsidRPr="005E3C5C" w:rsidRDefault="00820AB3" w:rsidP="005E3C5C">
      <w:pPr>
        <w:pStyle w:val="a5"/>
        <w:rPr>
          <w:rFonts w:ascii="Times New Roman" w:hAnsi="Times New Roman" w:cs="Times New Roman"/>
          <w:sz w:val="24"/>
          <w:szCs w:val="24"/>
        </w:rPr>
      </w:pP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2.1. Наименование муниципальной услуги – «Принятие на учет граждан в качестве нуждающихся в жилых помещениях, предоставляемых по договорам социального найма». </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2.2. Органом, предоставляющим муниципальную услугу, является администрация Верхнедобринского сельского поселения.</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2.3. Результатом предоставления муниципальной услуги является:</w:t>
      </w:r>
    </w:p>
    <w:p w:rsidR="00820AB3" w:rsidRPr="005E3C5C" w:rsidRDefault="00820AB3" w:rsidP="005E3C5C">
      <w:pPr>
        <w:pStyle w:val="a5"/>
        <w:rPr>
          <w:rFonts w:ascii="Times New Roman" w:hAnsi="Times New Roman" w:cs="Times New Roman"/>
          <w:kern w:val="2"/>
          <w:sz w:val="24"/>
          <w:szCs w:val="24"/>
          <w:lang w:eastAsia="ar-SA"/>
        </w:rPr>
      </w:pPr>
      <w:r w:rsidRPr="005E3C5C">
        <w:rPr>
          <w:rFonts w:ascii="Times New Roman" w:hAnsi="Times New Roman" w:cs="Times New Roman"/>
          <w:sz w:val="24"/>
          <w:szCs w:val="24"/>
        </w:rPr>
        <w:t xml:space="preserve">- решение администрации Верхнедобринского сельского поселения о принятии граждан на учет в качестве </w:t>
      </w:r>
      <w:r w:rsidRPr="005E3C5C">
        <w:rPr>
          <w:rFonts w:ascii="Times New Roman" w:hAnsi="Times New Roman" w:cs="Times New Roman"/>
          <w:kern w:val="2"/>
          <w:sz w:val="24"/>
          <w:szCs w:val="24"/>
          <w:lang w:eastAsia="ar-SA"/>
        </w:rPr>
        <w:t>нуждающихся в жилых помещениях, предоставляемых по договорам социального найма и выдача уведомления о принятии на учет;</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kern w:val="2"/>
          <w:sz w:val="24"/>
          <w:szCs w:val="24"/>
          <w:lang w:eastAsia="ar-SA"/>
        </w:rPr>
        <w:t>- решение</w:t>
      </w:r>
      <w:r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kern w:val="2"/>
          <w:sz w:val="24"/>
          <w:szCs w:val="24"/>
          <w:lang w:eastAsia="ar-SA"/>
        </w:rPr>
        <w:t xml:space="preserve"> </w:t>
      </w:r>
      <w:r w:rsidRPr="005E3C5C">
        <w:rPr>
          <w:rFonts w:ascii="Times New Roman" w:hAnsi="Times New Roman" w:cs="Times New Roman"/>
          <w:sz w:val="24"/>
          <w:szCs w:val="24"/>
        </w:rPr>
        <w:t xml:space="preserve">об отказе в принятии граждан на учет в качестве </w:t>
      </w:r>
      <w:r w:rsidRPr="005E3C5C">
        <w:rPr>
          <w:rFonts w:ascii="Times New Roman" w:hAnsi="Times New Roman" w:cs="Times New Roman"/>
          <w:kern w:val="2"/>
          <w:sz w:val="24"/>
          <w:szCs w:val="24"/>
          <w:lang w:eastAsia="ar-SA"/>
        </w:rPr>
        <w:t>нуждающихся в жилых помещениях, предоставляемых по договорам социального найма.</w:t>
      </w:r>
      <w:r w:rsidRPr="005E3C5C">
        <w:rPr>
          <w:rFonts w:ascii="Times New Roman" w:hAnsi="Times New Roman" w:cs="Times New Roman"/>
          <w:sz w:val="24"/>
          <w:szCs w:val="24"/>
        </w:rPr>
        <w:t xml:space="preserve"> </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2.4. Срок предоставления муниципальной услуги.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Решение администрации Верхнедобринского сельского поселения </w:t>
      </w:r>
      <w:r w:rsidRPr="005E3C5C">
        <w:rPr>
          <w:rFonts w:ascii="Times New Roman" w:hAnsi="Times New Roman" w:cs="Times New Roman"/>
          <w:kern w:val="2"/>
          <w:sz w:val="24"/>
          <w:szCs w:val="24"/>
          <w:lang w:eastAsia="ar-SA"/>
        </w:rPr>
        <w:t xml:space="preserve">о принятии (об отказе в принятии) граждан на учет в качестве нуждающихся в жилых помещениях, предоставляемых по договорам социального найма, принимается </w:t>
      </w:r>
      <w:r w:rsidRPr="005E3C5C">
        <w:rPr>
          <w:rFonts w:ascii="Times New Roman" w:hAnsi="Times New Roman" w:cs="Times New Roman"/>
          <w:sz w:val="24"/>
          <w:szCs w:val="24"/>
        </w:rPr>
        <w:t xml:space="preserve">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тридцать рабочих дней со дня представления документов заявителем, обязанность по предоставлению которых возложена на заявителя. </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 случае представления заявителем заявления и документов, предусмотренных пунктом 2.6 настоящего административного регламента через МФЦ срок предоставления муниципальной услуги исчисляется со дня передачи документов в администрацию Верхнедобринского сельского поселения.</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Уведомление о принятии на учет в качестве нуждающегося в жилом помещении или заверенная копия решения администрации Верхнедобринского сельского поселения 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 случае представления гражданином заявления о принятии на учет в качестве нуждающегося в жилом помещении через МФЦ документ, подтверждающий принятие решения, направляется в МФЦ, если иной способ получения не указан заявителем.</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0AB3" w:rsidRPr="005E3C5C">
        <w:rPr>
          <w:rFonts w:ascii="Times New Roman" w:hAnsi="Times New Roman" w:cs="Times New Roman"/>
          <w:sz w:val="24"/>
          <w:szCs w:val="24"/>
        </w:rPr>
        <w:t>2.5. Правовой основой для предоставления муниципальной услуги являются следующие нормативные правовые акты:</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Жилищный кодекс Российской Федерации (Собрание законодательства Российской Федерации, 03 января </w:t>
      </w:r>
      <w:smartTag w:uri="urn:schemas-microsoft-com:office:smarttags" w:element="metricconverter">
        <w:smartTagPr>
          <w:attr w:name="ProductID" w:val="2005 г"/>
        </w:smartTagPr>
        <w:r w:rsidR="00820AB3" w:rsidRPr="005E3C5C">
          <w:rPr>
            <w:rFonts w:ascii="Times New Roman" w:hAnsi="Times New Roman" w:cs="Times New Roman"/>
            <w:sz w:val="24"/>
            <w:szCs w:val="24"/>
          </w:rPr>
          <w:t>2005 г</w:t>
        </w:r>
      </w:smartTag>
      <w:r w:rsidR="00820AB3" w:rsidRPr="005E3C5C">
        <w:rPr>
          <w:rFonts w:ascii="Times New Roman" w:hAnsi="Times New Roman" w:cs="Times New Roman"/>
          <w:sz w:val="24"/>
          <w:szCs w:val="24"/>
        </w:rPr>
        <w:t xml:space="preserve">., № 1 (часть 1), ст. 14, «Российская газета», 12 января </w:t>
      </w:r>
      <w:smartTag w:uri="urn:schemas-microsoft-com:office:smarttags" w:element="metricconverter">
        <w:smartTagPr>
          <w:attr w:name="ProductID" w:val="2005 г"/>
        </w:smartTagPr>
        <w:r w:rsidR="00820AB3" w:rsidRPr="005E3C5C">
          <w:rPr>
            <w:rFonts w:ascii="Times New Roman" w:hAnsi="Times New Roman" w:cs="Times New Roman"/>
            <w:sz w:val="24"/>
            <w:szCs w:val="24"/>
          </w:rPr>
          <w:t>2005 г</w:t>
        </w:r>
      </w:smartTag>
      <w:r w:rsidR="00820AB3" w:rsidRPr="005E3C5C">
        <w:rPr>
          <w:rFonts w:ascii="Times New Roman" w:hAnsi="Times New Roman" w:cs="Times New Roman"/>
          <w:sz w:val="24"/>
          <w:szCs w:val="24"/>
        </w:rPr>
        <w:t xml:space="preserve">., № 1, «Парламентская газета», 15  января </w:t>
      </w:r>
      <w:smartTag w:uri="urn:schemas-microsoft-com:office:smarttags" w:element="metricconverter">
        <w:smartTagPr>
          <w:attr w:name="ProductID" w:val="2005 г"/>
        </w:smartTagPr>
        <w:r w:rsidR="00820AB3" w:rsidRPr="005E3C5C">
          <w:rPr>
            <w:rFonts w:ascii="Times New Roman" w:hAnsi="Times New Roman" w:cs="Times New Roman"/>
            <w:sz w:val="24"/>
            <w:szCs w:val="24"/>
          </w:rPr>
          <w:t>2005 г</w:t>
        </w:r>
      </w:smartTag>
      <w:r w:rsidR="00820AB3" w:rsidRPr="005E3C5C">
        <w:rPr>
          <w:rFonts w:ascii="Times New Roman" w:hAnsi="Times New Roman" w:cs="Times New Roman"/>
          <w:sz w:val="24"/>
          <w:szCs w:val="24"/>
        </w:rPr>
        <w:t>., № 7-8);</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Федеральный закон от 06 октября </w:t>
      </w:r>
      <w:smartTag w:uri="urn:schemas-microsoft-com:office:smarttags" w:element="metricconverter">
        <w:smartTagPr>
          <w:attr w:name="ProductID" w:val="2003 г"/>
        </w:smartTagPr>
        <w:r w:rsidR="00820AB3" w:rsidRPr="005E3C5C">
          <w:rPr>
            <w:rFonts w:ascii="Times New Roman" w:hAnsi="Times New Roman" w:cs="Times New Roman"/>
            <w:sz w:val="24"/>
            <w:szCs w:val="24"/>
          </w:rPr>
          <w:t>2003 г</w:t>
        </w:r>
      </w:smartTag>
      <w:r w:rsidR="00820AB3" w:rsidRPr="005E3C5C">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(Собрание законодательства Российской Федерации,   06 октября </w:t>
      </w:r>
      <w:smartTag w:uri="urn:schemas-microsoft-com:office:smarttags" w:element="metricconverter">
        <w:smartTagPr>
          <w:attr w:name="ProductID" w:val="2003 г"/>
        </w:smartTagPr>
        <w:r w:rsidR="00820AB3" w:rsidRPr="005E3C5C">
          <w:rPr>
            <w:rFonts w:ascii="Times New Roman" w:hAnsi="Times New Roman" w:cs="Times New Roman"/>
            <w:sz w:val="24"/>
            <w:szCs w:val="24"/>
          </w:rPr>
          <w:t>2003 г</w:t>
        </w:r>
      </w:smartTag>
      <w:r w:rsidR="00820AB3" w:rsidRPr="005E3C5C">
        <w:rPr>
          <w:rFonts w:ascii="Times New Roman" w:hAnsi="Times New Roman" w:cs="Times New Roman"/>
          <w:sz w:val="24"/>
          <w:szCs w:val="24"/>
        </w:rPr>
        <w:t xml:space="preserve">., № 40, ст. 3822, «Российская газета», 08 октября </w:t>
      </w:r>
      <w:smartTag w:uri="urn:schemas-microsoft-com:office:smarttags" w:element="metricconverter">
        <w:smartTagPr>
          <w:attr w:name="ProductID" w:val="2003 г"/>
        </w:smartTagPr>
        <w:r w:rsidR="00820AB3" w:rsidRPr="005E3C5C">
          <w:rPr>
            <w:rFonts w:ascii="Times New Roman" w:hAnsi="Times New Roman" w:cs="Times New Roman"/>
            <w:sz w:val="24"/>
            <w:szCs w:val="24"/>
          </w:rPr>
          <w:t>2003 г</w:t>
        </w:r>
      </w:smartTag>
      <w:r w:rsidR="00820AB3" w:rsidRPr="005E3C5C">
        <w:rPr>
          <w:rFonts w:ascii="Times New Roman" w:hAnsi="Times New Roman" w:cs="Times New Roman"/>
          <w:sz w:val="24"/>
          <w:szCs w:val="24"/>
        </w:rPr>
        <w:t xml:space="preserve">., № 202, «Парламентская газета», 08 октября </w:t>
      </w:r>
      <w:smartTag w:uri="urn:schemas-microsoft-com:office:smarttags" w:element="metricconverter">
        <w:smartTagPr>
          <w:attr w:name="ProductID" w:val="2003 г"/>
        </w:smartTagPr>
        <w:r w:rsidR="00820AB3" w:rsidRPr="005E3C5C">
          <w:rPr>
            <w:rFonts w:ascii="Times New Roman" w:hAnsi="Times New Roman" w:cs="Times New Roman"/>
            <w:sz w:val="24"/>
            <w:szCs w:val="24"/>
          </w:rPr>
          <w:t>2003 г</w:t>
        </w:r>
      </w:smartTag>
      <w:r w:rsidR="00820AB3" w:rsidRPr="005E3C5C">
        <w:rPr>
          <w:rFonts w:ascii="Times New Roman" w:hAnsi="Times New Roman" w:cs="Times New Roman"/>
          <w:sz w:val="24"/>
          <w:szCs w:val="24"/>
        </w:rPr>
        <w:t>., № 186);</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Федеральный закон от 02 мая </w:t>
      </w:r>
      <w:smartTag w:uri="urn:schemas-microsoft-com:office:smarttags" w:element="metricconverter">
        <w:smartTagPr>
          <w:attr w:name="ProductID" w:val="2006 г"/>
        </w:smartTagPr>
        <w:r w:rsidRPr="005E3C5C">
          <w:rPr>
            <w:rFonts w:ascii="Times New Roman" w:hAnsi="Times New Roman" w:cs="Times New Roman"/>
            <w:sz w:val="24"/>
            <w:szCs w:val="24"/>
          </w:rPr>
          <w:t>2006 г</w:t>
        </w:r>
      </w:smartTag>
      <w:r w:rsidRPr="005E3C5C">
        <w:rPr>
          <w:rFonts w:ascii="Times New Roman" w:hAnsi="Times New Roman" w:cs="Times New Roman"/>
          <w:sz w:val="24"/>
          <w:szCs w:val="24"/>
        </w:rPr>
        <w:t>. № 59-ФЗ «О порядке рассмотрения обращений граждан Российской Федерации» («Российская газета», 2006, № 95);</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Федеральный </w:t>
      </w:r>
      <w:hyperlink r:id="rId9" w:history="1">
        <w:r w:rsidR="00820AB3" w:rsidRPr="005E3C5C">
          <w:rPr>
            <w:rFonts w:ascii="Times New Roman" w:hAnsi="Times New Roman" w:cs="Times New Roman"/>
            <w:sz w:val="24"/>
            <w:szCs w:val="24"/>
          </w:rPr>
          <w:t>закон</w:t>
        </w:r>
      </w:hyperlink>
      <w:r w:rsidR="00820AB3" w:rsidRPr="005E3C5C">
        <w:rPr>
          <w:rFonts w:ascii="Times New Roman" w:hAnsi="Times New Roman" w:cs="Times New Roman"/>
          <w:sz w:val="24"/>
          <w:szCs w:val="24"/>
        </w:rPr>
        <w:t xml:space="preserve"> от 27 июля </w:t>
      </w:r>
      <w:smartTag w:uri="urn:schemas-microsoft-com:office:smarttags" w:element="metricconverter">
        <w:smartTagPr>
          <w:attr w:name="ProductID" w:val="2006 г"/>
        </w:smartTagPr>
        <w:r w:rsidR="00820AB3" w:rsidRPr="005E3C5C">
          <w:rPr>
            <w:rFonts w:ascii="Times New Roman" w:hAnsi="Times New Roman" w:cs="Times New Roman"/>
            <w:sz w:val="24"/>
            <w:szCs w:val="24"/>
          </w:rPr>
          <w:t>2006 г</w:t>
        </w:r>
      </w:smartTag>
      <w:r w:rsidR="00820AB3" w:rsidRPr="005E3C5C">
        <w:rPr>
          <w:rFonts w:ascii="Times New Roman" w:hAnsi="Times New Roman" w:cs="Times New Roman"/>
          <w:sz w:val="24"/>
          <w:szCs w:val="24"/>
        </w:rPr>
        <w:t xml:space="preserve">. № 152-ФЗ «О персональных данных» («Российская газета», 29.07.2006 № 165, 29 июля </w:t>
      </w:r>
      <w:smartTag w:uri="urn:schemas-microsoft-com:office:smarttags" w:element="metricconverter">
        <w:smartTagPr>
          <w:attr w:name="ProductID" w:val="2006 г"/>
        </w:smartTagPr>
        <w:r w:rsidR="00820AB3" w:rsidRPr="005E3C5C">
          <w:rPr>
            <w:rFonts w:ascii="Times New Roman" w:hAnsi="Times New Roman" w:cs="Times New Roman"/>
            <w:sz w:val="24"/>
            <w:szCs w:val="24"/>
          </w:rPr>
          <w:t>2006 г</w:t>
        </w:r>
      </w:smartTag>
      <w:r w:rsidR="00820AB3" w:rsidRPr="005E3C5C">
        <w:rPr>
          <w:rFonts w:ascii="Times New Roman" w:hAnsi="Times New Roman" w:cs="Times New Roman"/>
          <w:sz w:val="24"/>
          <w:szCs w:val="24"/>
        </w:rPr>
        <w:t xml:space="preserve">., «Собрание законодательства Российской Федерации», 31 июля </w:t>
      </w:r>
      <w:smartTag w:uri="urn:schemas-microsoft-com:office:smarttags" w:element="metricconverter">
        <w:smartTagPr>
          <w:attr w:name="ProductID" w:val="2006 г"/>
        </w:smartTagPr>
        <w:r w:rsidR="00820AB3" w:rsidRPr="005E3C5C">
          <w:rPr>
            <w:rFonts w:ascii="Times New Roman" w:hAnsi="Times New Roman" w:cs="Times New Roman"/>
            <w:sz w:val="24"/>
            <w:szCs w:val="24"/>
          </w:rPr>
          <w:t>2006 г</w:t>
        </w:r>
      </w:smartTag>
      <w:r w:rsidR="00820AB3" w:rsidRPr="005E3C5C">
        <w:rPr>
          <w:rFonts w:ascii="Times New Roman" w:hAnsi="Times New Roman" w:cs="Times New Roman"/>
          <w:sz w:val="24"/>
          <w:szCs w:val="24"/>
        </w:rPr>
        <w:t xml:space="preserve">.,                 № 31 (1 ч.), ст. 3451, «Парламентская газета», № 126-127, 03 августа                 </w:t>
      </w:r>
      <w:smartTag w:uri="urn:schemas-microsoft-com:office:smarttags" w:element="metricconverter">
        <w:smartTagPr>
          <w:attr w:name="ProductID" w:val="2006 г"/>
        </w:smartTagPr>
        <w:r w:rsidR="00820AB3" w:rsidRPr="005E3C5C">
          <w:rPr>
            <w:rFonts w:ascii="Times New Roman" w:hAnsi="Times New Roman" w:cs="Times New Roman"/>
            <w:sz w:val="24"/>
            <w:szCs w:val="24"/>
          </w:rPr>
          <w:t>2006 г</w:t>
        </w:r>
      </w:smartTag>
      <w:r w:rsidR="00820AB3" w:rsidRPr="005E3C5C">
        <w:rPr>
          <w:rFonts w:ascii="Times New Roman" w:hAnsi="Times New Roman" w:cs="Times New Roman"/>
          <w:sz w:val="24"/>
          <w:szCs w:val="24"/>
        </w:rPr>
        <w:t>.);</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Федеральный </w:t>
      </w:r>
      <w:hyperlink r:id="rId10" w:history="1">
        <w:r w:rsidR="00820AB3" w:rsidRPr="005E3C5C">
          <w:rPr>
            <w:rFonts w:ascii="Times New Roman" w:hAnsi="Times New Roman" w:cs="Times New Roman"/>
            <w:sz w:val="24"/>
            <w:szCs w:val="24"/>
          </w:rPr>
          <w:t>закон</w:t>
        </w:r>
      </w:hyperlink>
      <w:r w:rsidR="00820AB3" w:rsidRPr="005E3C5C">
        <w:rPr>
          <w:rFonts w:ascii="Times New Roman" w:hAnsi="Times New Roman" w:cs="Times New Roman"/>
          <w:sz w:val="24"/>
          <w:szCs w:val="24"/>
        </w:rPr>
        <w:t xml:space="preserve"> от 09 февраля </w:t>
      </w:r>
      <w:smartTag w:uri="urn:schemas-microsoft-com:office:smarttags" w:element="metricconverter">
        <w:smartTagPr>
          <w:attr w:name="ProductID" w:val="2009 г"/>
        </w:smartTagPr>
        <w:r w:rsidR="00820AB3" w:rsidRPr="005E3C5C">
          <w:rPr>
            <w:rFonts w:ascii="Times New Roman" w:hAnsi="Times New Roman" w:cs="Times New Roman"/>
            <w:sz w:val="24"/>
            <w:szCs w:val="24"/>
          </w:rPr>
          <w:t>2009 г</w:t>
        </w:r>
      </w:smartTag>
      <w:r w:rsidR="00820AB3" w:rsidRPr="005E3C5C">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(«Российская газета", № 25, 13 февраля </w:t>
      </w:r>
      <w:smartTag w:uri="urn:schemas-microsoft-com:office:smarttags" w:element="metricconverter">
        <w:smartTagPr>
          <w:attr w:name="ProductID" w:val="2009 г"/>
        </w:smartTagPr>
        <w:r w:rsidR="00820AB3" w:rsidRPr="005E3C5C">
          <w:rPr>
            <w:rFonts w:ascii="Times New Roman" w:hAnsi="Times New Roman" w:cs="Times New Roman"/>
            <w:sz w:val="24"/>
            <w:szCs w:val="24"/>
          </w:rPr>
          <w:t>2009 г</w:t>
        </w:r>
      </w:smartTag>
      <w:r w:rsidR="00820AB3" w:rsidRPr="005E3C5C">
        <w:rPr>
          <w:rFonts w:ascii="Times New Roman" w:hAnsi="Times New Roman" w:cs="Times New Roman"/>
          <w:sz w:val="24"/>
          <w:szCs w:val="24"/>
        </w:rPr>
        <w:t xml:space="preserve">., «Собрание законодательства Российской Федерации», 16 февраля </w:t>
      </w:r>
      <w:smartTag w:uri="urn:schemas-microsoft-com:office:smarttags" w:element="metricconverter">
        <w:smartTagPr>
          <w:attr w:name="ProductID" w:val="2009 г"/>
        </w:smartTagPr>
        <w:r w:rsidR="00820AB3" w:rsidRPr="005E3C5C">
          <w:rPr>
            <w:rFonts w:ascii="Times New Roman" w:hAnsi="Times New Roman" w:cs="Times New Roman"/>
            <w:sz w:val="24"/>
            <w:szCs w:val="24"/>
          </w:rPr>
          <w:t>2009 г</w:t>
        </w:r>
      </w:smartTag>
      <w:r w:rsidR="00820AB3" w:rsidRPr="005E3C5C">
        <w:rPr>
          <w:rFonts w:ascii="Times New Roman" w:hAnsi="Times New Roman" w:cs="Times New Roman"/>
          <w:sz w:val="24"/>
          <w:szCs w:val="24"/>
        </w:rPr>
        <w:t xml:space="preserve">., № 7, ст. 776, «Парламентская газета», № 8, 13 – 19 февраля </w:t>
      </w:r>
      <w:smartTag w:uri="urn:schemas-microsoft-com:office:smarttags" w:element="metricconverter">
        <w:smartTagPr>
          <w:attr w:name="ProductID" w:val="2009 г"/>
        </w:smartTagPr>
        <w:r w:rsidR="00820AB3" w:rsidRPr="005E3C5C">
          <w:rPr>
            <w:rFonts w:ascii="Times New Roman" w:hAnsi="Times New Roman" w:cs="Times New Roman"/>
            <w:sz w:val="24"/>
            <w:szCs w:val="24"/>
          </w:rPr>
          <w:t>2009 г</w:t>
        </w:r>
      </w:smartTag>
      <w:r w:rsidR="00820AB3" w:rsidRPr="005E3C5C">
        <w:rPr>
          <w:rFonts w:ascii="Times New Roman" w:hAnsi="Times New Roman" w:cs="Times New Roman"/>
          <w:sz w:val="24"/>
          <w:szCs w:val="24"/>
        </w:rPr>
        <w:t>.);</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Федеральный закон от 27 июня </w:t>
      </w:r>
      <w:smartTag w:uri="urn:schemas-microsoft-com:office:smarttags" w:element="metricconverter">
        <w:smartTagPr>
          <w:attr w:name="ProductID" w:val="2010 г"/>
        </w:smartTagPr>
        <w:r w:rsidR="00820AB3" w:rsidRPr="005E3C5C">
          <w:rPr>
            <w:rFonts w:ascii="Times New Roman" w:hAnsi="Times New Roman" w:cs="Times New Roman"/>
            <w:sz w:val="24"/>
            <w:szCs w:val="24"/>
          </w:rPr>
          <w:t>2010 г</w:t>
        </w:r>
      </w:smartTag>
      <w:r w:rsidR="00820AB3" w:rsidRPr="005E3C5C">
        <w:rPr>
          <w:rFonts w:ascii="Times New Roman" w:hAnsi="Times New Roman" w:cs="Times New Roman"/>
          <w:sz w:val="24"/>
          <w:szCs w:val="24"/>
        </w:rPr>
        <w:t xml:space="preserve">. № 210-ФЗ «Об организации предоставления государственных и муниципальных услуг» (Собрание законодательства Российской Федерации, 02 августа </w:t>
      </w:r>
      <w:smartTag w:uri="urn:schemas-microsoft-com:office:smarttags" w:element="metricconverter">
        <w:smartTagPr>
          <w:attr w:name="ProductID" w:val="2010 г"/>
        </w:smartTagPr>
        <w:r w:rsidR="00820AB3" w:rsidRPr="005E3C5C">
          <w:rPr>
            <w:rFonts w:ascii="Times New Roman" w:hAnsi="Times New Roman" w:cs="Times New Roman"/>
            <w:sz w:val="24"/>
            <w:szCs w:val="24"/>
          </w:rPr>
          <w:t>2010 г</w:t>
        </w:r>
      </w:smartTag>
      <w:r w:rsidR="00820AB3" w:rsidRPr="005E3C5C">
        <w:rPr>
          <w:rFonts w:ascii="Times New Roman" w:hAnsi="Times New Roman" w:cs="Times New Roman"/>
          <w:sz w:val="24"/>
          <w:szCs w:val="24"/>
        </w:rPr>
        <w:t xml:space="preserve">., №31, ст. 4179, «Российская газета», 30 июля </w:t>
      </w:r>
      <w:smartTag w:uri="urn:schemas-microsoft-com:office:smarttags" w:element="metricconverter">
        <w:smartTagPr>
          <w:attr w:name="ProductID" w:val="2010 г"/>
        </w:smartTagPr>
        <w:r w:rsidR="00820AB3" w:rsidRPr="005E3C5C">
          <w:rPr>
            <w:rFonts w:ascii="Times New Roman" w:hAnsi="Times New Roman" w:cs="Times New Roman"/>
            <w:sz w:val="24"/>
            <w:szCs w:val="24"/>
          </w:rPr>
          <w:t>2010 г</w:t>
        </w:r>
      </w:smartTag>
      <w:r w:rsidR="00820AB3" w:rsidRPr="005E3C5C">
        <w:rPr>
          <w:rFonts w:ascii="Times New Roman" w:hAnsi="Times New Roman" w:cs="Times New Roman"/>
          <w:sz w:val="24"/>
          <w:szCs w:val="24"/>
        </w:rPr>
        <w:t>., № 168);</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Федеральный </w:t>
      </w:r>
      <w:hyperlink r:id="rId11" w:history="1">
        <w:r w:rsidR="00820AB3" w:rsidRPr="005E3C5C">
          <w:rPr>
            <w:rFonts w:ascii="Times New Roman" w:hAnsi="Times New Roman" w:cs="Times New Roman"/>
            <w:sz w:val="24"/>
            <w:szCs w:val="24"/>
          </w:rPr>
          <w:t>закон</w:t>
        </w:r>
      </w:hyperlink>
      <w:r w:rsidR="00820AB3" w:rsidRPr="005E3C5C">
        <w:rPr>
          <w:rFonts w:ascii="Times New Roman" w:hAnsi="Times New Roman" w:cs="Times New Roman"/>
          <w:sz w:val="24"/>
          <w:szCs w:val="24"/>
        </w:rPr>
        <w:t xml:space="preserve"> от 06 апреля </w:t>
      </w:r>
      <w:smartTag w:uri="urn:schemas-microsoft-com:office:smarttags" w:element="metricconverter">
        <w:smartTagPr>
          <w:attr w:name="ProductID" w:val="2011 г"/>
        </w:smartTagPr>
        <w:r w:rsidR="00820AB3" w:rsidRPr="005E3C5C">
          <w:rPr>
            <w:rFonts w:ascii="Times New Roman" w:hAnsi="Times New Roman" w:cs="Times New Roman"/>
            <w:sz w:val="24"/>
            <w:szCs w:val="24"/>
          </w:rPr>
          <w:t>2011 г</w:t>
        </w:r>
      </w:smartTag>
      <w:r w:rsidR="00820AB3" w:rsidRPr="005E3C5C">
        <w:rPr>
          <w:rFonts w:ascii="Times New Roman" w:hAnsi="Times New Roman" w:cs="Times New Roman"/>
          <w:sz w:val="24"/>
          <w:szCs w:val="24"/>
        </w:rPr>
        <w:t xml:space="preserve">. № 63-ФЗ «Об электронной подписи» («Российская газета», 08 апреля </w:t>
      </w:r>
      <w:smartTag w:uri="urn:schemas-microsoft-com:office:smarttags" w:element="metricconverter">
        <w:smartTagPr>
          <w:attr w:name="ProductID" w:val="2011 г"/>
        </w:smartTagPr>
        <w:r w:rsidR="00820AB3" w:rsidRPr="005E3C5C">
          <w:rPr>
            <w:rFonts w:ascii="Times New Roman" w:hAnsi="Times New Roman" w:cs="Times New Roman"/>
            <w:sz w:val="24"/>
            <w:szCs w:val="24"/>
          </w:rPr>
          <w:t>2011 г</w:t>
        </w:r>
      </w:smartTag>
      <w:r w:rsidR="00820AB3" w:rsidRPr="005E3C5C">
        <w:rPr>
          <w:rFonts w:ascii="Times New Roman" w:hAnsi="Times New Roman" w:cs="Times New Roman"/>
          <w:sz w:val="24"/>
          <w:szCs w:val="24"/>
        </w:rPr>
        <w:t>. № 75);</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п</w:t>
      </w:r>
      <w:hyperlink r:id="rId12" w:history="1">
        <w:r w:rsidR="00820AB3" w:rsidRPr="005E3C5C">
          <w:rPr>
            <w:rFonts w:ascii="Times New Roman" w:hAnsi="Times New Roman" w:cs="Times New Roman"/>
            <w:sz w:val="24"/>
            <w:szCs w:val="24"/>
          </w:rPr>
          <w:t>остановление</w:t>
        </w:r>
      </w:hyperlink>
      <w:r w:rsidR="00820AB3" w:rsidRPr="005E3C5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12 г"/>
        </w:smartTagPr>
        <w:r w:rsidR="00820AB3" w:rsidRPr="005E3C5C">
          <w:rPr>
            <w:rFonts w:ascii="Times New Roman" w:hAnsi="Times New Roman" w:cs="Times New Roman"/>
            <w:sz w:val="24"/>
            <w:szCs w:val="24"/>
          </w:rPr>
          <w:t>2012 г</w:t>
        </w:r>
      </w:smartTag>
      <w:r w:rsidR="00820AB3" w:rsidRPr="005E3C5C">
        <w:rPr>
          <w:rFonts w:ascii="Times New Roman" w:hAnsi="Times New Roman" w:cs="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00820AB3" w:rsidRPr="005E3C5C">
          <w:rPr>
            <w:rFonts w:ascii="Times New Roman" w:hAnsi="Times New Roman" w:cs="Times New Roman"/>
            <w:sz w:val="24"/>
            <w:szCs w:val="24"/>
          </w:rPr>
          <w:t>2012 г</w:t>
        </w:r>
      </w:smartTag>
      <w:r w:rsidR="00820AB3" w:rsidRPr="005E3C5C">
        <w:rPr>
          <w:rFonts w:ascii="Times New Roman" w:hAnsi="Times New Roman" w:cs="Times New Roman"/>
          <w:sz w:val="24"/>
          <w:szCs w:val="24"/>
        </w:rPr>
        <w:t>. № 148);</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постановление Правительства Российской Федерации от 25 августа </w:t>
      </w:r>
      <w:smartTag w:uri="urn:schemas-microsoft-com:office:smarttags" w:element="metricconverter">
        <w:smartTagPr>
          <w:attr w:name="ProductID" w:val="2012 г"/>
        </w:smartTagPr>
        <w:r w:rsidR="00820AB3" w:rsidRPr="005E3C5C">
          <w:rPr>
            <w:rFonts w:ascii="Times New Roman" w:hAnsi="Times New Roman" w:cs="Times New Roman"/>
            <w:sz w:val="24"/>
            <w:szCs w:val="24"/>
          </w:rPr>
          <w:t>2012 г</w:t>
        </w:r>
      </w:smartTag>
      <w:r w:rsidR="00820AB3" w:rsidRPr="005E3C5C">
        <w:rPr>
          <w:rFonts w:ascii="Times New Roman" w:hAnsi="Times New Roman" w:cs="Times New Roman"/>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w:t>
      </w:r>
      <w:smartTag w:uri="urn:schemas-microsoft-com:office:smarttags" w:element="metricconverter">
        <w:smartTagPr>
          <w:attr w:name="ProductID" w:val="2012 г"/>
        </w:smartTagPr>
        <w:r w:rsidR="00820AB3" w:rsidRPr="005E3C5C">
          <w:rPr>
            <w:rFonts w:ascii="Times New Roman" w:hAnsi="Times New Roman" w:cs="Times New Roman"/>
            <w:sz w:val="24"/>
            <w:szCs w:val="24"/>
          </w:rPr>
          <w:t>2012 г</w:t>
        </w:r>
      </w:smartTag>
      <w:r w:rsidR="00820AB3" w:rsidRPr="005E3C5C">
        <w:rPr>
          <w:rFonts w:ascii="Times New Roman" w:hAnsi="Times New Roman" w:cs="Times New Roman"/>
          <w:sz w:val="24"/>
          <w:szCs w:val="24"/>
        </w:rPr>
        <w:t xml:space="preserve">., № 200, «Собрание законодательства Российской Федерации»,                      03 сентября </w:t>
      </w:r>
      <w:smartTag w:uri="urn:schemas-microsoft-com:office:smarttags" w:element="metricconverter">
        <w:smartTagPr>
          <w:attr w:name="ProductID" w:val="2012 г"/>
        </w:smartTagPr>
        <w:r w:rsidR="00820AB3" w:rsidRPr="005E3C5C">
          <w:rPr>
            <w:rFonts w:ascii="Times New Roman" w:hAnsi="Times New Roman" w:cs="Times New Roman"/>
            <w:sz w:val="24"/>
            <w:szCs w:val="24"/>
          </w:rPr>
          <w:t>2012 г</w:t>
        </w:r>
      </w:smartTag>
      <w:r w:rsidR="00820AB3" w:rsidRPr="005E3C5C">
        <w:rPr>
          <w:rFonts w:ascii="Times New Roman" w:hAnsi="Times New Roman" w:cs="Times New Roman"/>
          <w:sz w:val="24"/>
          <w:szCs w:val="24"/>
        </w:rPr>
        <w:t>., № 36, ст. 4903);</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Закон Волгоградской области от 01 декабря </w:t>
      </w:r>
      <w:smartTag w:uri="urn:schemas-microsoft-com:office:smarttags" w:element="metricconverter">
        <w:smartTagPr>
          <w:attr w:name="ProductID" w:val="2005 г"/>
        </w:smartTagPr>
        <w:r w:rsidR="00820AB3" w:rsidRPr="005E3C5C">
          <w:rPr>
            <w:rFonts w:ascii="Times New Roman" w:hAnsi="Times New Roman" w:cs="Times New Roman"/>
            <w:sz w:val="24"/>
            <w:szCs w:val="24"/>
          </w:rPr>
          <w:t>2005 г</w:t>
        </w:r>
      </w:smartTag>
      <w:r w:rsidR="00820AB3" w:rsidRPr="005E3C5C">
        <w:rPr>
          <w:rFonts w:ascii="Times New Roman" w:hAnsi="Times New Roman" w:cs="Times New Roman"/>
          <w:sz w:val="24"/>
          <w:szCs w:val="24"/>
        </w:rPr>
        <w:t xml:space="preserve">.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14 декабря </w:t>
      </w:r>
      <w:smartTag w:uri="urn:schemas-microsoft-com:office:smarttags" w:element="metricconverter">
        <w:smartTagPr>
          <w:attr w:name="ProductID" w:val="2005 г"/>
        </w:smartTagPr>
        <w:r w:rsidR="00820AB3" w:rsidRPr="005E3C5C">
          <w:rPr>
            <w:rFonts w:ascii="Times New Roman" w:hAnsi="Times New Roman" w:cs="Times New Roman"/>
            <w:sz w:val="24"/>
            <w:szCs w:val="24"/>
          </w:rPr>
          <w:t>2005 г</w:t>
        </w:r>
      </w:smartTag>
      <w:r w:rsidR="00820AB3" w:rsidRPr="005E3C5C">
        <w:rPr>
          <w:rFonts w:ascii="Times New Roman" w:hAnsi="Times New Roman" w:cs="Times New Roman"/>
          <w:sz w:val="24"/>
          <w:szCs w:val="24"/>
        </w:rPr>
        <w:t>., № 234);</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постановление Главы Администрации Волгоградской области от 24 апреля </w:t>
      </w:r>
      <w:smartTag w:uri="urn:schemas-microsoft-com:office:smarttags" w:element="metricconverter">
        <w:smartTagPr>
          <w:attr w:name="ProductID" w:val="2006 г"/>
        </w:smartTagPr>
        <w:r w:rsidRPr="005E3C5C">
          <w:rPr>
            <w:rFonts w:ascii="Times New Roman" w:hAnsi="Times New Roman" w:cs="Times New Roman"/>
            <w:sz w:val="24"/>
            <w:szCs w:val="24"/>
          </w:rPr>
          <w:t>2006 г</w:t>
        </w:r>
      </w:smartTag>
      <w:r w:rsidRPr="005E3C5C">
        <w:rPr>
          <w:rFonts w:ascii="Times New Roman" w:hAnsi="Times New Roman" w:cs="Times New Roman"/>
          <w:sz w:val="24"/>
          <w:szCs w:val="24"/>
        </w:rPr>
        <w:t xml:space="preserve">. № 455 «О некоторых вопросах реализации Закона Волгоградской области от 01 декабря </w:t>
      </w:r>
      <w:smartTag w:uri="urn:schemas-microsoft-com:office:smarttags" w:element="metricconverter">
        <w:smartTagPr>
          <w:attr w:name="ProductID" w:val="2005 г"/>
        </w:smartTagPr>
        <w:r w:rsidRPr="005E3C5C">
          <w:rPr>
            <w:rFonts w:ascii="Times New Roman" w:hAnsi="Times New Roman" w:cs="Times New Roman"/>
            <w:sz w:val="24"/>
            <w:szCs w:val="24"/>
          </w:rPr>
          <w:t>2005 г</w:t>
        </w:r>
      </w:smartTag>
      <w:r w:rsidRPr="005E3C5C">
        <w:rPr>
          <w:rFonts w:ascii="Times New Roman" w:hAnsi="Times New Roman" w:cs="Times New Roman"/>
          <w:sz w:val="24"/>
          <w:szCs w:val="24"/>
        </w:rPr>
        <w:t xml:space="preserve">.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28 апреля </w:t>
      </w:r>
      <w:smartTag w:uri="urn:schemas-microsoft-com:office:smarttags" w:element="metricconverter">
        <w:smartTagPr>
          <w:attr w:name="ProductID" w:val="2006 г"/>
        </w:smartTagPr>
        <w:r w:rsidRPr="005E3C5C">
          <w:rPr>
            <w:rFonts w:ascii="Times New Roman" w:hAnsi="Times New Roman" w:cs="Times New Roman"/>
            <w:sz w:val="24"/>
            <w:szCs w:val="24"/>
          </w:rPr>
          <w:t>2006 г</w:t>
        </w:r>
      </w:smartTag>
      <w:r w:rsidRPr="005E3C5C">
        <w:rPr>
          <w:rFonts w:ascii="Times New Roman" w:hAnsi="Times New Roman" w:cs="Times New Roman"/>
          <w:sz w:val="24"/>
          <w:szCs w:val="24"/>
        </w:rPr>
        <w:t>., № 75);</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постановление Администрации Волгоградской области от 09 ноября </w:t>
      </w:r>
      <w:smartTag w:uri="urn:schemas-microsoft-com:office:smarttags" w:element="metricconverter">
        <w:smartTagPr>
          <w:attr w:name="ProductID" w:val="2015 г"/>
        </w:smartTagPr>
        <w:r w:rsidR="00820AB3" w:rsidRPr="005E3C5C">
          <w:rPr>
            <w:rFonts w:ascii="Times New Roman" w:hAnsi="Times New Roman" w:cs="Times New Roman"/>
            <w:sz w:val="24"/>
            <w:szCs w:val="24"/>
          </w:rPr>
          <w:t>2015 г</w:t>
        </w:r>
      </w:smartTag>
      <w:r w:rsidR="00820AB3" w:rsidRPr="005E3C5C">
        <w:rPr>
          <w:rFonts w:ascii="Times New Roman" w:hAnsi="Times New Roman" w:cs="Times New Roman"/>
          <w:sz w:val="24"/>
          <w:szCs w:val="24"/>
        </w:rPr>
        <w:t>. № 664-п «О государственной информационной системе «Портал государственных и муниципальных услуг (функций) Волгоградской области» (Официальный интернет-</w:t>
      </w:r>
      <w:r w:rsidR="00820AB3" w:rsidRPr="005E3C5C">
        <w:rPr>
          <w:rFonts w:ascii="Times New Roman" w:hAnsi="Times New Roman" w:cs="Times New Roman"/>
          <w:sz w:val="24"/>
          <w:szCs w:val="24"/>
        </w:rPr>
        <w:lastRenderedPageBreak/>
        <w:t xml:space="preserve">портал правовой информации http://www.pravo.gov.ru, 13 ноября  </w:t>
      </w:r>
      <w:smartTag w:uri="urn:schemas-microsoft-com:office:smarttags" w:element="metricconverter">
        <w:smartTagPr>
          <w:attr w:name="ProductID" w:val="2015 г"/>
        </w:smartTagPr>
        <w:r w:rsidR="00820AB3" w:rsidRPr="005E3C5C">
          <w:rPr>
            <w:rFonts w:ascii="Times New Roman" w:hAnsi="Times New Roman" w:cs="Times New Roman"/>
            <w:sz w:val="24"/>
            <w:szCs w:val="24"/>
          </w:rPr>
          <w:t>2015 г</w:t>
        </w:r>
      </w:smartTag>
      <w:r w:rsidR="00820AB3" w:rsidRPr="005E3C5C">
        <w:rPr>
          <w:rFonts w:ascii="Times New Roman" w:hAnsi="Times New Roman" w:cs="Times New Roman"/>
          <w:sz w:val="24"/>
          <w:szCs w:val="24"/>
        </w:rPr>
        <w:t xml:space="preserve">., «Волгоградская правда»,                  № 175, 17 ноября </w:t>
      </w:r>
      <w:smartTag w:uri="urn:schemas-microsoft-com:office:smarttags" w:element="metricconverter">
        <w:smartTagPr>
          <w:attr w:name="ProductID" w:val="2015 г"/>
        </w:smartTagPr>
        <w:r w:rsidR="00820AB3" w:rsidRPr="005E3C5C">
          <w:rPr>
            <w:rFonts w:ascii="Times New Roman" w:hAnsi="Times New Roman" w:cs="Times New Roman"/>
            <w:sz w:val="24"/>
            <w:szCs w:val="24"/>
          </w:rPr>
          <w:t>2015 г</w:t>
        </w:r>
      </w:smartTag>
      <w:r w:rsidR="00820AB3" w:rsidRPr="005E3C5C">
        <w:rPr>
          <w:rFonts w:ascii="Times New Roman" w:hAnsi="Times New Roman" w:cs="Times New Roman"/>
          <w:sz w:val="24"/>
          <w:szCs w:val="24"/>
        </w:rPr>
        <w:t>.);</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Устав  Верхнедобринского сельского поселения.</w:t>
      </w:r>
    </w:p>
    <w:p w:rsidR="00820AB3" w:rsidRPr="005E3C5C" w:rsidRDefault="005E3C5C" w:rsidP="005E3C5C">
      <w:pPr>
        <w:pStyle w:val="a5"/>
        <w:rPr>
          <w:rFonts w:ascii="Times New Roman" w:hAnsi="Times New Roman" w:cs="Times New Roman"/>
          <w:sz w:val="24"/>
          <w:szCs w:val="24"/>
        </w:rPr>
      </w:pPr>
      <w:bookmarkStart w:id="1" w:name="Par104"/>
      <w:bookmarkEnd w:id="1"/>
      <w:r>
        <w:rPr>
          <w:rFonts w:ascii="Times New Roman" w:hAnsi="Times New Roman" w:cs="Times New Roman"/>
          <w:sz w:val="24"/>
          <w:szCs w:val="24"/>
        </w:rPr>
        <w:t xml:space="preserve">           </w:t>
      </w:r>
      <w:r w:rsidR="00820AB3" w:rsidRPr="005E3C5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2.6.1. Самостоятельно заявитель представляет следующие документы:</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1) заявление о принятии на учет в качестве нуждающегося в жилых помещениях, предоставляемых по договору социального найма, по форме,</w:t>
      </w:r>
      <w:r w:rsidR="00820AB3" w:rsidRPr="005E3C5C">
        <w:rPr>
          <w:rFonts w:ascii="Times New Roman" w:hAnsi="Times New Roman" w:cs="Times New Roman"/>
          <w:strike/>
          <w:sz w:val="24"/>
          <w:szCs w:val="24"/>
        </w:rPr>
        <w:t xml:space="preserve"> </w:t>
      </w:r>
      <w:r w:rsidR="00820AB3" w:rsidRPr="005E3C5C">
        <w:rPr>
          <w:rFonts w:ascii="Times New Roman" w:hAnsi="Times New Roman" w:cs="Times New Roman"/>
          <w:sz w:val="24"/>
          <w:szCs w:val="24"/>
        </w:rPr>
        <w:t xml:space="preserve">утвержденной органом исполнительной власти Волгоградской области, уполномоченным в сфере обеспечения жилыми помещениями отдельных категорий граждан, определяемым Губернатором Волгоградской области; </w:t>
      </w:r>
    </w:p>
    <w:p w:rsidR="00820AB3" w:rsidRPr="005E3C5C" w:rsidRDefault="005E3C5C" w:rsidP="005E3C5C">
      <w:pPr>
        <w:pStyle w:val="a5"/>
        <w:rPr>
          <w:rFonts w:ascii="Times New Roman" w:hAnsi="Times New Roman" w:cs="Times New Roman"/>
          <w:sz w:val="24"/>
          <w:szCs w:val="24"/>
        </w:rPr>
      </w:pPr>
      <w:bookmarkStart w:id="2" w:name="Par0"/>
      <w:bookmarkEnd w:id="2"/>
      <w:r>
        <w:rPr>
          <w:rFonts w:ascii="Times New Roman" w:hAnsi="Times New Roman" w:cs="Times New Roman"/>
          <w:sz w:val="24"/>
          <w:szCs w:val="24"/>
        </w:rPr>
        <w:t xml:space="preserve">        </w:t>
      </w:r>
      <w:r w:rsidR="00820AB3" w:rsidRPr="005E3C5C">
        <w:rPr>
          <w:rFonts w:ascii="Times New Roman" w:hAnsi="Times New Roman" w:cs="Times New Roman"/>
          <w:sz w:val="24"/>
          <w:szCs w:val="24"/>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3) документы, подтверждающие родственные отношения заявителя  и членов его семьи (копии свидетельств о рождении детей, включая совершеннолетних, свидетельств о заключении (расторжении) брака, другие);</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4) письменное согласие гражданина и членов его семьи на обработку персональных данных;</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5)</w:t>
      </w:r>
      <w:r w:rsidR="00820AB3" w:rsidRPr="005E3C5C">
        <w:rPr>
          <w:rFonts w:ascii="Times New Roman" w:hAnsi="Times New Roman" w:cs="Times New Roman"/>
          <w:bCs/>
          <w:color w:val="3366FF"/>
          <w:sz w:val="24"/>
          <w:szCs w:val="24"/>
        </w:rPr>
        <w:t xml:space="preserve"> </w:t>
      </w:r>
      <w:r w:rsidR="00820AB3" w:rsidRPr="005E3C5C">
        <w:rPr>
          <w:rFonts w:ascii="Times New Roman" w:hAnsi="Times New Roman" w:cs="Times New Roman"/>
          <w:sz w:val="24"/>
          <w:szCs w:val="24"/>
        </w:rPr>
        <w:t>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6) малоимущие граждане - заключение о признании гражданина и членов его семьи малоимущими;</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 </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8)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 заверенную в установленном порядке копию трудовой книжки;</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10)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 - решение органа опеки и попечительства о назначении опекуна (попечителя);</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 xml:space="preserve">11) </w:t>
      </w:r>
      <w:r w:rsidR="00820AB3" w:rsidRPr="005E3C5C">
        <w:rPr>
          <w:rFonts w:ascii="Times New Roman" w:hAnsi="Times New Roman" w:cs="Times New Roman"/>
          <w:sz w:val="24"/>
          <w:szCs w:val="24"/>
        </w:rPr>
        <w:t>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2.6.2. Заявление о принятии на учет и документы, указанные в </w:t>
      </w:r>
      <w:hyperlink w:anchor="Par0" w:history="1">
        <w:r w:rsidR="00820AB3" w:rsidRPr="005E3C5C">
          <w:rPr>
            <w:rFonts w:ascii="Times New Roman" w:hAnsi="Times New Roman" w:cs="Times New Roman"/>
            <w:sz w:val="24"/>
            <w:szCs w:val="24"/>
          </w:rPr>
          <w:t>пункте 2.6.1</w:t>
        </w:r>
      </w:hyperlink>
      <w:r w:rsidR="00820AB3" w:rsidRPr="005E3C5C">
        <w:rPr>
          <w:rFonts w:ascii="Times New Roman" w:hAnsi="Times New Roman" w:cs="Times New Roman"/>
          <w:sz w:val="24"/>
          <w:szCs w:val="24"/>
        </w:rPr>
        <w:t xml:space="preserve"> настоящего административного регламента, представляются гражданином лично или </w:t>
      </w:r>
      <w:r w:rsidR="00820AB3" w:rsidRPr="005E3C5C">
        <w:rPr>
          <w:rFonts w:ascii="Times New Roman" w:hAnsi="Times New Roman" w:cs="Times New Roman"/>
          <w:sz w:val="24"/>
          <w:szCs w:val="24"/>
        </w:rPr>
        <w:lastRenderedPageBreak/>
        <w:t>его полномочным представителем на основании документа, подтверждающего его полномочия, в администрацию Верхнедобринского сельского поселения</w:t>
      </w:r>
      <w:r w:rsidR="0094366B" w:rsidRPr="005E3C5C">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 либо почтовым отправлением,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единый портал государственных и муниципальных услуг, портал государственных и муниципальных услуг (функций) Волгоградской области.</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820AB3" w:rsidRPr="005E3C5C" w:rsidRDefault="00820AB3" w:rsidP="005E3C5C">
      <w:pPr>
        <w:pStyle w:val="a5"/>
        <w:rPr>
          <w:rFonts w:ascii="Times New Roman" w:hAnsi="Times New Roman" w:cs="Times New Roman"/>
          <w:sz w:val="24"/>
          <w:szCs w:val="24"/>
        </w:rPr>
      </w:pPr>
      <w:r w:rsidRPr="005E3C5C">
        <w:rPr>
          <w:rFonts w:ascii="Times New Roman" w:eastAsia="Calibri" w:hAnsi="Times New Roman" w:cs="Times New Roman"/>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iCs/>
          <w:sz w:val="24"/>
          <w:szCs w:val="24"/>
        </w:rPr>
        <w:t xml:space="preserve">          </w:t>
      </w:r>
      <w:r w:rsidR="00820AB3" w:rsidRPr="005E3C5C">
        <w:rPr>
          <w:rFonts w:ascii="Times New Roman" w:hAnsi="Times New Roman" w:cs="Times New Roman"/>
          <w:iCs/>
          <w:sz w:val="24"/>
          <w:szCs w:val="24"/>
        </w:rPr>
        <w:t>2.6.3.</w:t>
      </w:r>
      <w:r w:rsidR="0094366B" w:rsidRPr="005E3C5C">
        <w:rPr>
          <w:rFonts w:ascii="Times New Roman" w:hAnsi="Times New Roman" w:cs="Times New Roman"/>
          <w:iCs/>
          <w:sz w:val="24"/>
          <w:szCs w:val="24"/>
        </w:rPr>
        <w:t xml:space="preserve"> Администрация Верхнедобринского сельского поселения </w:t>
      </w:r>
      <w:r w:rsidR="00820AB3" w:rsidRPr="005E3C5C">
        <w:rPr>
          <w:rFonts w:ascii="Times New Roman" w:eastAsia="Calibri" w:hAnsi="Times New Roman" w:cs="Times New Roman"/>
          <w:sz w:val="24"/>
          <w:szCs w:val="24"/>
        </w:rPr>
        <w:t xml:space="preserve"> не вправе требовать от заявителя:</w:t>
      </w:r>
    </w:p>
    <w:p w:rsidR="00820AB3" w:rsidRPr="005E3C5C" w:rsidRDefault="005E3C5C" w:rsidP="005E3C5C">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0AB3" w:rsidRPr="005E3C5C">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0AB3" w:rsidRPr="005E3C5C" w:rsidRDefault="005E3C5C" w:rsidP="005E3C5C">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0AB3" w:rsidRPr="005E3C5C">
        <w:rPr>
          <w:rFonts w:ascii="Times New Roman" w:eastAsia="Calibri" w:hAnsi="Times New Roman" w:cs="Times New Roman"/>
          <w:sz w:val="24"/>
          <w:szCs w:val="24"/>
        </w:rPr>
        <w:t>2)</w:t>
      </w:r>
      <w:r w:rsidR="00820AB3" w:rsidRPr="005E3C5C">
        <w:rPr>
          <w:rFonts w:ascii="Times New Roman" w:hAnsi="Times New Roman" w:cs="Times New Roman"/>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00820AB3" w:rsidRPr="005E3C5C">
        <w:rPr>
          <w:rFonts w:ascii="Times New Roman" w:eastAsia="Calibri" w:hAnsi="Times New Roman" w:cs="Times New Roman"/>
          <w:sz w:val="24"/>
          <w:szCs w:val="24"/>
        </w:rPr>
        <w:t>;</w:t>
      </w:r>
    </w:p>
    <w:p w:rsidR="00820AB3" w:rsidRPr="005E3C5C" w:rsidRDefault="005E3C5C" w:rsidP="005E3C5C">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0AB3" w:rsidRPr="005E3C5C">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820AB3" w:rsidRPr="005E3C5C">
          <w:rPr>
            <w:rFonts w:ascii="Times New Roman" w:eastAsia="Calibri" w:hAnsi="Times New Roman" w:cs="Times New Roman"/>
            <w:sz w:val="24"/>
            <w:szCs w:val="24"/>
          </w:rPr>
          <w:t>части 1 статьи 9</w:t>
        </w:r>
      </w:hyperlink>
      <w:r w:rsidR="00820AB3" w:rsidRPr="005E3C5C">
        <w:rPr>
          <w:rFonts w:ascii="Times New Roman" w:eastAsia="Calibri"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00820AB3" w:rsidRPr="005E3C5C">
          <w:rPr>
            <w:rFonts w:ascii="Times New Roman" w:eastAsia="Calibri" w:hAnsi="Times New Roman" w:cs="Times New Roman"/>
            <w:sz w:val="24"/>
            <w:szCs w:val="24"/>
          </w:rPr>
          <w:t>2010 г</w:t>
        </w:r>
      </w:smartTag>
      <w:r w:rsidR="00820AB3" w:rsidRPr="005E3C5C">
        <w:rPr>
          <w:rFonts w:ascii="Times New Roman" w:eastAsia="Calibri" w:hAnsi="Times New Roman" w:cs="Times New Roman"/>
          <w:sz w:val="24"/>
          <w:szCs w:val="24"/>
        </w:rPr>
        <w:t>. № 210-ФЗ                               «Об организации предоставления государственных и муниципальных услуг» (далее – Федеральный закон № 210-ФЗ);</w:t>
      </w:r>
    </w:p>
    <w:p w:rsidR="00820AB3" w:rsidRPr="005E3C5C" w:rsidRDefault="005E3C5C" w:rsidP="005E3C5C">
      <w:pPr>
        <w:pStyle w:val="a5"/>
        <w:rPr>
          <w:rFonts w:ascii="Times New Roman" w:hAnsi="Times New Roman" w:cs="Times New Roman"/>
          <w:sz w:val="24"/>
          <w:szCs w:val="24"/>
        </w:rPr>
      </w:pPr>
      <w:r>
        <w:rPr>
          <w:rFonts w:ascii="Times New Roman" w:eastAsia="Calibri" w:hAnsi="Times New Roman" w:cs="Times New Roman"/>
          <w:sz w:val="24"/>
          <w:szCs w:val="24"/>
        </w:rPr>
        <w:t xml:space="preserve">        </w:t>
      </w:r>
      <w:r w:rsidR="00820AB3" w:rsidRPr="005E3C5C">
        <w:rPr>
          <w:rFonts w:ascii="Times New Roman" w:eastAsia="Calibri" w:hAnsi="Times New Roman" w:cs="Times New Roman"/>
          <w:sz w:val="24"/>
          <w:szCs w:val="24"/>
        </w:rPr>
        <w:t>4)</w:t>
      </w:r>
      <w:r w:rsidR="00820AB3" w:rsidRPr="005E3C5C">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Pr="005E3C5C">
        <w:rPr>
          <w:rFonts w:ascii="Times New Roman" w:hAnsi="Times New Roman" w:cs="Times New Roman"/>
          <w:sz w:val="24"/>
          <w:szCs w:val="24"/>
        </w:rPr>
        <w:lastRenderedPageBreak/>
        <w:t xml:space="preserve">статьи 16 Федерального закона </w:t>
      </w:r>
      <w:r w:rsidRPr="005E3C5C">
        <w:rPr>
          <w:rFonts w:ascii="Times New Roman" w:eastAsia="Calibri" w:hAnsi="Times New Roman" w:cs="Times New Roman"/>
          <w:sz w:val="24"/>
          <w:szCs w:val="24"/>
        </w:rPr>
        <w:t>№ 210-ФЗ</w:t>
      </w:r>
      <w:r w:rsidRPr="005E3C5C">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E3C5C">
        <w:rPr>
          <w:rFonts w:ascii="Times New Roman" w:eastAsia="Calibri" w:hAnsi="Times New Roman" w:cs="Times New Roman"/>
          <w:sz w:val="24"/>
          <w:szCs w:val="24"/>
        </w:rPr>
        <w:t>№ 210-ФЗ</w:t>
      </w:r>
      <w:r w:rsidRPr="005E3C5C">
        <w:rPr>
          <w:rFonts w:ascii="Times New Roman" w:hAnsi="Times New Roman" w:cs="Times New Roman"/>
          <w:sz w:val="24"/>
          <w:szCs w:val="24"/>
        </w:rPr>
        <w:t>, уведомляется заявитель, а также приносятся извинения за доставленные неудобства.</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При обращении заявителя с заявлением в электронной форме к заявлению прикрепляются электронные копии документов, указанных в </w:t>
      </w:r>
      <w:hyperlink r:id="rId14" w:history="1">
        <w:r w:rsidRPr="005E3C5C">
          <w:rPr>
            <w:rFonts w:ascii="Times New Roman" w:hAnsi="Times New Roman" w:cs="Times New Roman"/>
            <w:sz w:val="24"/>
            <w:szCs w:val="24"/>
          </w:rPr>
          <w:t xml:space="preserve">пункте 2.6.1 </w:t>
        </w:r>
      </w:hyperlink>
      <w:r w:rsidRPr="005E3C5C">
        <w:rPr>
          <w:rFonts w:ascii="Times New Roman" w:hAnsi="Times New Roman" w:cs="Times New Roman"/>
          <w:sz w:val="24"/>
          <w:szCs w:val="24"/>
        </w:rPr>
        <w:t>настоящего административного регламента.</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2.6.4. Перечень документов (сведений), которые заявитель вправе представить по собственной инициативе:</w:t>
      </w:r>
    </w:p>
    <w:p w:rsidR="00820AB3" w:rsidRPr="005E3C5C" w:rsidRDefault="005E3C5C" w:rsidP="005E3C5C">
      <w:pPr>
        <w:pStyle w:val="a5"/>
        <w:rPr>
          <w:rFonts w:ascii="Times New Roman" w:hAnsi="Times New Roman" w:cs="Times New Roman"/>
          <w:sz w:val="24"/>
          <w:szCs w:val="24"/>
        </w:rPr>
      </w:pPr>
      <w:bookmarkStart w:id="3" w:name="Par15"/>
      <w:bookmarkEnd w:id="3"/>
      <w:r>
        <w:rPr>
          <w:rFonts w:ascii="Times New Roman" w:hAnsi="Times New Roman" w:cs="Times New Roman"/>
          <w:sz w:val="24"/>
          <w:szCs w:val="24"/>
        </w:rPr>
        <w:t xml:space="preserve">         </w:t>
      </w:r>
      <w:r w:rsidR="00820AB3" w:rsidRPr="005E3C5C">
        <w:rPr>
          <w:rFonts w:ascii="Times New Roman" w:hAnsi="Times New Roman" w:cs="Times New Roman"/>
          <w:sz w:val="24"/>
          <w:szCs w:val="24"/>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rsidR="00820AB3" w:rsidRPr="005E3C5C" w:rsidRDefault="005E3C5C"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4) 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5) 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 xml:space="preserve">6) </w:t>
      </w:r>
      <w:r w:rsidR="00820AB3" w:rsidRPr="005E3C5C">
        <w:rPr>
          <w:rFonts w:ascii="Times New Roman" w:hAnsi="Times New Roman" w:cs="Times New Roman"/>
          <w:sz w:val="24"/>
          <w:szCs w:val="24"/>
        </w:rPr>
        <w:t>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 xml:space="preserve">7) </w:t>
      </w:r>
      <w:r w:rsidR="00820AB3" w:rsidRPr="005E3C5C">
        <w:rPr>
          <w:rFonts w:ascii="Times New Roman" w:hAnsi="Times New Roman" w:cs="Times New Roman"/>
          <w:sz w:val="24"/>
          <w:szCs w:val="24"/>
        </w:rPr>
        <w:t>копию технического паспорта жилого помещения, если указанное помещение не было поставлено на кадастровый учет.</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 случае если заявитель не представил указанные в настоящем подпункте документы (их копии или содержащиеся в них сведения) по собственной инициативе,</w:t>
      </w:r>
      <w:r w:rsidR="0094366B" w:rsidRPr="005E3C5C">
        <w:rPr>
          <w:rFonts w:ascii="Times New Roman" w:hAnsi="Times New Roman" w:cs="Times New Roman"/>
          <w:sz w:val="24"/>
          <w:szCs w:val="24"/>
        </w:rPr>
        <w:t xml:space="preserve"> администрация Верхнедобринского сельского поселения </w:t>
      </w:r>
      <w:r w:rsidR="00820AB3" w:rsidRPr="005E3C5C">
        <w:rPr>
          <w:rFonts w:ascii="Times New Roman" w:hAnsi="Times New Roman" w:cs="Times New Roman"/>
          <w:sz w:val="24"/>
          <w:szCs w:val="24"/>
        </w:rPr>
        <w:t xml:space="preserve">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2.7. Исчерпывающий перечень основания для отказа в приеме документов, необходимых для предоставления муниципальной услуги.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0AB3" w:rsidRPr="005E3C5C">
        <w:rPr>
          <w:rFonts w:ascii="Times New Roman" w:hAnsi="Times New Roman" w:cs="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5" w:history="1">
        <w:r w:rsidR="00820AB3" w:rsidRPr="005E3C5C">
          <w:rPr>
            <w:rFonts w:ascii="Times New Roman" w:hAnsi="Times New Roman" w:cs="Times New Roman"/>
            <w:sz w:val="24"/>
            <w:szCs w:val="24"/>
          </w:rPr>
          <w:t>статьей 11</w:t>
        </w:r>
      </w:hyperlink>
      <w:r w:rsidR="00820AB3" w:rsidRPr="005E3C5C">
        <w:rPr>
          <w:rFonts w:ascii="Times New Roman" w:hAnsi="Times New Roman" w:cs="Times New Roman"/>
          <w:sz w:val="24"/>
          <w:szCs w:val="24"/>
        </w:rPr>
        <w:t xml:space="preserve"> Федерального закона от 06 апреля </w:t>
      </w:r>
      <w:smartTag w:uri="urn:schemas-microsoft-com:office:smarttags" w:element="metricconverter">
        <w:smartTagPr>
          <w:attr w:name="ProductID" w:val="2011 г"/>
        </w:smartTagPr>
        <w:r w:rsidR="00820AB3" w:rsidRPr="005E3C5C">
          <w:rPr>
            <w:rFonts w:ascii="Times New Roman" w:hAnsi="Times New Roman" w:cs="Times New Roman"/>
            <w:sz w:val="24"/>
            <w:szCs w:val="24"/>
          </w:rPr>
          <w:t>2011 г</w:t>
        </w:r>
      </w:smartTag>
      <w:r w:rsidR="00820AB3" w:rsidRPr="005E3C5C">
        <w:rPr>
          <w:rFonts w:ascii="Times New Roman" w:hAnsi="Times New Roman" w:cs="Times New Roman"/>
          <w:sz w:val="24"/>
          <w:szCs w:val="24"/>
        </w:rPr>
        <w:t xml:space="preserve">. № 63-ФЗ </w:t>
      </w:r>
      <w:r w:rsidR="00820AB3" w:rsidRPr="005E3C5C">
        <w:rPr>
          <w:rFonts w:ascii="Times New Roman" w:eastAsia="Calibri" w:hAnsi="Times New Roman" w:cs="Times New Roman"/>
          <w:sz w:val="24"/>
          <w:szCs w:val="24"/>
        </w:rPr>
        <w:t>«</w:t>
      </w:r>
      <w:r w:rsidR="00820AB3" w:rsidRPr="005E3C5C">
        <w:rPr>
          <w:rFonts w:ascii="Times New Roman" w:hAnsi="Times New Roman" w:cs="Times New Roman"/>
          <w:sz w:val="24"/>
          <w:szCs w:val="24"/>
        </w:rPr>
        <w:t>Об электронной подписи» условий признания ее действительности.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2.8.2. Исчерпывающий перечень оснований для отказа в принятии граждан на учет в качестве нуждающихся в жилых помещениях.</w:t>
      </w:r>
    </w:p>
    <w:p w:rsidR="00820AB3" w:rsidRPr="005E3C5C" w:rsidRDefault="00782211" w:rsidP="005E3C5C">
      <w:pPr>
        <w:pStyle w:val="a5"/>
        <w:rPr>
          <w:rFonts w:ascii="Times New Roman" w:hAnsi="Times New Roman" w:cs="Times New Roman"/>
          <w:bCs/>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Отказ в принятии граждан на учет в качестве нуждающихся в жилых помещениях, предоставляемых по договору социального найма, допускается в случае, если:</w:t>
      </w:r>
    </w:p>
    <w:p w:rsidR="00820AB3" w:rsidRPr="005E3C5C" w:rsidRDefault="00782211" w:rsidP="005E3C5C">
      <w:pPr>
        <w:pStyle w:val="a5"/>
        <w:rPr>
          <w:rFonts w:ascii="Times New Roman" w:hAnsi="Times New Roman" w:cs="Times New Roman"/>
          <w:bCs/>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820AB3" w:rsidRPr="005E3C5C" w:rsidRDefault="00782211" w:rsidP="005E3C5C">
      <w:pPr>
        <w:pStyle w:val="a5"/>
        <w:rPr>
          <w:rFonts w:ascii="Times New Roman" w:hAnsi="Times New Roman" w:cs="Times New Roman"/>
          <w:bCs/>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20AB3" w:rsidRPr="005E3C5C" w:rsidRDefault="00782211" w:rsidP="005E3C5C">
      <w:pPr>
        <w:pStyle w:val="a5"/>
        <w:rPr>
          <w:rFonts w:ascii="Times New Roman" w:hAnsi="Times New Roman" w:cs="Times New Roman"/>
          <w:bCs/>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bCs/>
          <w:sz w:val="24"/>
          <w:szCs w:val="24"/>
        </w:rPr>
        <w:t xml:space="preserve">       </w:t>
      </w:r>
      <w:r w:rsidR="00820AB3" w:rsidRPr="005E3C5C">
        <w:rPr>
          <w:rFonts w:ascii="Times New Roman" w:hAnsi="Times New Roman" w:cs="Times New Roman"/>
          <w:bCs/>
          <w:sz w:val="24"/>
          <w:szCs w:val="24"/>
        </w:rPr>
        <w:t xml:space="preserve">4) не истек 5 летний срок со дня совершения гражданином </w:t>
      </w:r>
      <w:r w:rsidR="00820AB3" w:rsidRPr="005E3C5C">
        <w:rPr>
          <w:rFonts w:ascii="Times New Roman" w:hAnsi="Times New Roman" w:cs="Times New Roman"/>
          <w:sz w:val="24"/>
          <w:szCs w:val="24"/>
        </w:rPr>
        <w:t>с целью приобретения права состоять на учете в качестве нуждающихся в жилых помещениях, предоставляемых по договору социального найма, намеренных действий, в результате которых он может быть признан нуждающимися в жилых помещениях.</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2.9. Муниципальная услуга предоставляется  бесплатно.</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минут.</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2.11. Срок регистрации заявления и прилагаемых к нему документов составляет на личном приеме граждан  –  не  более 20* минут.</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При поступлении заявления и документов по почте, электронной почте или через МФЦ – не более 3* дней</w:t>
      </w:r>
      <w:r w:rsidR="0094366B" w:rsidRPr="005E3C5C">
        <w:rPr>
          <w:rFonts w:ascii="Times New Roman" w:hAnsi="Times New Roman" w:cs="Times New Roman"/>
          <w:sz w:val="24"/>
          <w:szCs w:val="24"/>
        </w:rPr>
        <w:t xml:space="preserve"> в администрацию Верхнедобринского сельского поселения</w:t>
      </w:r>
      <w:r w:rsidR="00820AB3" w:rsidRPr="005E3C5C">
        <w:rPr>
          <w:rFonts w:ascii="Times New Roman" w:hAnsi="Times New Roman" w:cs="Times New Roman"/>
          <w:i/>
          <w:iCs/>
          <w:sz w:val="24"/>
          <w:szCs w:val="24"/>
          <w:u w:val="single"/>
        </w:rPr>
        <w:t>.</w:t>
      </w:r>
      <w:r w:rsidR="00820AB3" w:rsidRPr="005E3C5C">
        <w:rPr>
          <w:rFonts w:ascii="Times New Roman" w:hAnsi="Times New Roman" w:cs="Times New Roman"/>
          <w:i/>
          <w:sz w:val="24"/>
          <w:szCs w:val="24"/>
        </w:rPr>
        <w:t xml:space="preserve"> (срок регистрации заявления не должен превышать 3  дней)</w:t>
      </w:r>
      <w:r w:rsidR="00820AB3" w:rsidRPr="005E3C5C">
        <w:rPr>
          <w:rFonts w:ascii="Times New Roman" w:hAnsi="Times New Roman" w:cs="Times New Roman"/>
          <w:sz w:val="24"/>
          <w:szCs w:val="24"/>
        </w:rPr>
        <w:t>.</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2.12.1. Требования к помещениям, в которых предоставляется муниципальная услуга.</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w:t>
      </w:r>
      <w:r w:rsidR="00820AB3" w:rsidRPr="005E3C5C">
        <w:rPr>
          <w:rFonts w:ascii="Times New Roman" w:hAnsi="Times New Roman" w:cs="Times New Roman"/>
          <w:sz w:val="24"/>
          <w:szCs w:val="24"/>
        </w:rPr>
        <w:lastRenderedPageBreak/>
        <w:t>(компьютерами,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Помещения</w:t>
      </w:r>
      <w:r w:rsidR="0094366B" w:rsidRPr="005E3C5C">
        <w:rPr>
          <w:rFonts w:ascii="Times New Roman" w:hAnsi="Times New Roman" w:cs="Times New Roman"/>
          <w:sz w:val="24"/>
          <w:szCs w:val="24"/>
        </w:rPr>
        <w:t xml:space="preserve"> администрации Верхнедобринского сельского поселения долж</w:t>
      </w:r>
      <w:r w:rsidR="00820AB3" w:rsidRPr="005E3C5C">
        <w:rPr>
          <w:rFonts w:ascii="Times New Roman" w:hAnsi="Times New Roman" w:cs="Times New Roman"/>
          <w:sz w:val="24"/>
          <w:szCs w:val="24"/>
        </w:rPr>
        <w:t xml:space="preserve">ны соответствовать санитарно-эпидемиологическим </w:t>
      </w:r>
      <w:hyperlink r:id="rId16" w:history="1">
        <w:r w:rsidR="00820AB3" w:rsidRPr="005E3C5C">
          <w:rPr>
            <w:rFonts w:ascii="Times New Roman" w:hAnsi="Times New Roman" w:cs="Times New Roman"/>
            <w:sz w:val="24"/>
            <w:szCs w:val="24"/>
          </w:rPr>
          <w:t>правилам и нормативам</w:t>
        </w:r>
      </w:hyperlink>
      <w:r w:rsidR="00820AB3" w:rsidRPr="005E3C5C">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Вход и выход из помещений оборудуются соответствующими указателями.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Вход в</w:t>
      </w:r>
      <w:r w:rsidR="0094366B" w:rsidRPr="005E3C5C">
        <w:rPr>
          <w:rFonts w:ascii="Times New Roman" w:hAnsi="Times New Roman" w:cs="Times New Roman"/>
          <w:sz w:val="24"/>
          <w:szCs w:val="24"/>
        </w:rPr>
        <w:t xml:space="preserve"> администрацию Верхнедобринского сельского поселения</w:t>
      </w:r>
      <w:r w:rsidR="00820AB3" w:rsidRPr="005E3C5C">
        <w:rPr>
          <w:rFonts w:ascii="Times New Roman" w:hAnsi="Times New Roman" w:cs="Times New Roman"/>
          <w:sz w:val="24"/>
          <w:szCs w:val="24"/>
        </w:rPr>
        <w:t xml:space="preserve"> оборудуется информационной табличкой (вывеской), содержащей информацию о наименовании, месте нахождения и режиме работы.</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Кабинеты оборудуются информационной табличкой (вывеской), содержащей информацию о</w:t>
      </w:r>
      <w:r w:rsidR="0094366B" w:rsidRPr="005E3C5C">
        <w:rPr>
          <w:rFonts w:ascii="Times New Roman" w:hAnsi="Times New Roman" w:cs="Times New Roman"/>
          <w:sz w:val="24"/>
          <w:szCs w:val="24"/>
        </w:rPr>
        <w:t xml:space="preserve"> администрации Верхнедобринского сельского поселения</w:t>
      </w:r>
      <w:r w:rsidR="00820AB3" w:rsidRPr="005E3C5C">
        <w:rPr>
          <w:rFonts w:ascii="Times New Roman" w:hAnsi="Times New Roman" w:cs="Times New Roman"/>
          <w:sz w:val="24"/>
          <w:szCs w:val="24"/>
        </w:rPr>
        <w:t>, осуществляющего предоставление муниципальной услуги.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2.12.2. Требования к местам ожидания.</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Места ожидания должны соответствовать комфортным условиям для заявителей и оптимальным условиям работы должностных лиц </w:t>
      </w:r>
      <w:r w:rsidR="0094366B" w:rsidRPr="005E3C5C">
        <w:rPr>
          <w:rFonts w:ascii="Times New Roman" w:hAnsi="Times New Roman" w:cs="Times New Roman"/>
          <w:sz w:val="24"/>
          <w:szCs w:val="24"/>
        </w:rPr>
        <w:t>администрации Верхнедобринского сельского поселения</w:t>
      </w:r>
      <w:r w:rsidR="00820AB3" w:rsidRPr="005E3C5C">
        <w:rPr>
          <w:rFonts w:ascii="Times New Roman" w:hAnsi="Times New Roman" w:cs="Times New Roman"/>
          <w:sz w:val="24"/>
          <w:szCs w:val="24"/>
        </w:rPr>
        <w:t>.</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Места ожидания должны быть оборудованы стульями, кресельными секциями, скамьями.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2.12.3. Требования к местам приема заявителей.</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Каждое рабочее место должностных лиц </w:t>
      </w:r>
      <w:r w:rsidR="0094366B" w:rsidRPr="005E3C5C">
        <w:rPr>
          <w:rFonts w:ascii="Times New Roman" w:hAnsi="Times New Roman" w:cs="Times New Roman"/>
          <w:sz w:val="24"/>
          <w:szCs w:val="24"/>
        </w:rPr>
        <w:t>администрации Верхнедобринского сельского поселения</w:t>
      </w:r>
      <w:r w:rsidR="00820AB3" w:rsidRPr="005E3C5C">
        <w:rPr>
          <w:rFonts w:ascii="Times New Roman" w:hAnsi="Times New Roman" w:cs="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w:t>
      </w:r>
      <w:r w:rsidR="0094366B" w:rsidRPr="005E3C5C">
        <w:rPr>
          <w:rFonts w:ascii="Times New Roman" w:hAnsi="Times New Roman" w:cs="Times New Roman"/>
          <w:sz w:val="24"/>
          <w:szCs w:val="24"/>
        </w:rPr>
        <w:t xml:space="preserve"> администрации Верхнедобринского сельского поселения и</w:t>
      </w:r>
      <w:r w:rsidR="00820AB3" w:rsidRPr="005E3C5C">
        <w:rPr>
          <w:rFonts w:ascii="Times New Roman" w:hAnsi="Times New Roman" w:cs="Times New Roman"/>
          <w:sz w:val="24"/>
          <w:szCs w:val="24"/>
        </w:rPr>
        <w:t>з помещения при необходимости.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2.12.4. Требования к информационным стендам.</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 помещениях</w:t>
      </w:r>
      <w:r w:rsidR="0094366B" w:rsidRPr="005E3C5C">
        <w:rPr>
          <w:rFonts w:ascii="Times New Roman" w:hAnsi="Times New Roman" w:cs="Times New Roman"/>
          <w:sz w:val="24"/>
          <w:szCs w:val="24"/>
        </w:rPr>
        <w:t xml:space="preserve"> администрации Верхнедобринского сельского поселения</w:t>
      </w:r>
      <w:r w:rsidR="00820AB3" w:rsidRPr="005E3C5C">
        <w:rPr>
          <w:rFonts w:ascii="Times New Roman" w:hAnsi="Times New Roman" w:cs="Times New Roman"/>
          <w:sz w:val="24"/>
          <w:szCs w:val="24"/>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текст настоящего административного регламента;</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информация о порядке исполнения муниципальной услуги;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перечень документов, необходимых для предоставления муниципальной услуги;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формы и образцы документов для заполнения;</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сведения о месте нахождения и графике работы,</w:t>
      </w:r>
      <w:r w:rsidR="0094366B"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и МФЦ;</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справочные телефоны;</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адреса электронной почты и адреса Интернет-сайтов;</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0AB3" w:rsidRPr="005E3C5C">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t>
      </w:r>
      <w:r w:rsidR="00820AB3" w:rsidRPr="005E3C5C">
        <w:rPr>
          <w:rFonts w:ascii="Times New Roman" w:hAnsi="Times New Roman" w:cs="Times New Roman"/>
          <w:sz w:val="24"/>
          <w:szCs w:val="24"/>
          <w:lang w:val="en-US"/>
        </w:rPr>
        <w:t>www</w:t>
      </w:r>
      <w:r w:rsidR="00820AB3" w:rsidRPr="005E3C5C">
        <w:rPr>
          <w:rFonts w:ascii="Times New Roman" w:hAnsi="Times New Roman" w:cs="Times New Roman"/>
          <w:sz w:val="24"/>
          <w:szCs w:val="24"/>
        </w:rPr>
        <w:t>.</w:t>
      </w:r>
      <w:r w:rsidR="00820AB3" w:rsidRPr="005E3C5C">
        <w:rPr>
          <w:rFonts w:ascii="Times New Roman" w:hAnsi="Times New Roman" w:cs="Times New Roman"/>
          <w:sz w:val="24"/>
          <w:szCs w:val="24"/>
          <w:lang w:val="en-US"/>
        </w:rPr>
        <w:t>volgograd</w:t>
      </w:r>
      <w:r w:rsidR="00820AB3" w:rsidRPr="005E3C5C">
        <w:rPr>
          <w:rFonts w:ascii="Times New Roman" w:hAnsi="Times New Roman" w:cs="Times New Roman"/>
          <w:sz w:val="24"/>
          <w:szCs w:val="24"/>
        </w:rPr>
        <w:t>.</w:t>
      </w:r>
      <w:r w:rsidR="00820AB3" w:rsidRPr="005E3C5C">
        <w:rPr>
          <w:rFonts w:ascii="Times New Roman" w:hAnsi="Times New Roman" w:cs="Times New Roman"/>
          <w:sz w:val="24"/>
          <w:szCs w:val="24"/>
          <w:lang w:val="en-US"/>
        </w:rPr>
        <w:t>ru</w:t>
      </w:r>
      <w:r w:rsidR="00820AB3" w:rsidRPr="005E3C5C">
        <w:rPr>
          <w:rFonts w:ascii="Times New Roman" w:hAnsi="Times New Roman" w:cs="Times New Roman"/>
          <w:sz w:val="24"/>
          <w:szCs w:val="24"/>
        </w:rPr>
        <w:t>), а также на официальном сайте</w:t>
      </w:r>
      <w:r w:rsidR="0094366B" w:rsidRPr="005E3C5C">
        <w:rPr>
          <w:rFonts w:ascii="Times New Roman" w:hAnsi="Times New Roman" w:cs="Times New Roman"/>
          <w:sz w:val="24"/>
          <w:szCs w:val="24"/>
        </w:rPr>
        <w:t xml:space="preserve"> администрации Верхнедобринского сельского поселения</w:t>
      </w:r>
      <w:r w:rsidR="00820AB3" w:rsidRPr="005E3C5C">
        <w:rPr>
          <w:rFonts w:ascii="Times New Roman" w:hAnsi="Times New Roman" w:cs="Times New Roman"/>
          <w:sz w:val="24"/>
          <w:szCs w:val="24"/>
        </w:rPr>
        <w:t xml:space="preserve"> (</w:t>
      </w:r>
      <w:r w:rsidR="0094366B" w:rsidRPr="005E3C5C">
        <w:rPr>
          <w:rFonts w:ascii="Times New Roman" w:hAnsi="Times New Roman" w:cs="Times New Roman"/>
          <w:sz w:val="24"/>
          <w:szCs w:val="24"/>
        </w:rPr>
        <w:t>Верхнедобринское34.рф</w:t>
      </w:r>
      <w:r w:rsidR="00820AB3" w:rsidRPr="005E3C5C">
        <w:rPr>
          <w:rFonts w:ascii="Times New Roman" w:hAnsi="Times New Roman" w:cs="Times New Roman"/>
          <w:sz w:val="24"/>
          <w:szCs w:val="24"/>
        </w:rPr>
        <w:t>).</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беспрепятственный вход инвалидов в помещение и выход из него;</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допуск сурдопереводчика и тифлосурдопереводчика;</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94366B" w:rsidRPr="005E3C5C">
        <w:rPr>
          <w:rFonts w:ascii="Times New Roman" w:hAnsi="Times New Roman" w:cs="Times New Roman"/>
          <w:sz w:val="24"/>
          <w:szCs w:val="24"/>
        </w:rPr>
        <w:t xml:space="preserve"> администрации Верхнедобринского сельского поселения и </w:t>
      </w:r>
      <w:r w:rsidR="00820AB3" w:rsidRPr="005E3C5C">
        <w:rPr>
          <w:rFonts w:ascii="Times New Roman" w:hAnsi="Times New Roman" w:cs="Times New Roman"/>
          <w:sz w:val="24"/>
          <w:szCs w:val="24"/>
        </w:rPr>
        <w:t xml:space="preserve"> должностных лиц</w:t>
      </w:r>
      <w:r w:rsidR="00820AB3" w:rsidRPr="005E3C5C">
        <w:rPr>
          <w:rFonts w:ascii="Times New Roman" w:hAnsi="Times New Roman" w:cs="Times New Roman"/>
          <w:bCs/>
          <w:i/>
          <w:sz w:val="24"/>
          <w:szCs w:val="24"/>
        </w:rPr>
        <w:t xml:space="preserve"> </w:t>
      </w:r>
      <w:r w:rsidR="0094366B" w:rsidRPr="005E3C5C">
        <w:rPr>
          <w:rFonts w:ascii="Times New Roman" w:hAnsi="Times New Roman" w:cs="Times New Roman"/>
          <w:bCs/>
          <w:i/>
          <w:sz w:val="24"/>
          <w:szCs w:val="24"/>
        </w:rPr>
        <w:t xml:space="preserve"> </w:t>
      </w:r>
      <w:r w:rsidR="0094366B" w:rsidRPr="005E3C5C">
        <w:rPr>
          <w:rFonts w:ascii="Times New Roman" w:hAnsi="Times New Roman" w:cs="Times New Roman"/>
          <w:bCs/>
          <w:sz w:val="24"/>
          <w:szCs w:val="24"/>
        </w:rPr>
        <w:t>администрации Верхнедобринского сельского поселения</w:t>
      </w:r>
      <w:r w:rsidR="00820AB3" w:rsidRPr="005E3C5C">
        <w:rPr>
          <w:rFonts w:ascii="Times New Roman" w:hAnsi="Times New Roman" w:cs="Times New Roman"/>
          <w:sz w:val="24"/>
          <w:szCs w:val="24"/>
        </w:rPr>
        <w:t xml:space="preserve">. </w:t>
      </w:r>
    </w:p>
    <w:p w:rsidR="00820AB3" w:rsidRPr="005E3C5C" w:rsidRDefault="00782211" w:rsidP="005E3C5C">
      <w:pPr>
        <w:pStyle w:val="a5"/>
        <w:rPr>
          <w:rFonts w:ascii="Times New Roman" w:hAnsi="Times New Roman" w:cs="Times New Roman"/>
          <w:strike/>
          <w:sz w:val="24"/>
          <w:szCs w:val="24"/>
        </w:rPr>
      </w:pPr>
      <w:r>
        <w:rPr>
          <w:rFonts w:ascii="Times New Roman" w:hAnsi="Times New Roman" w:cs="Times New Roman"/>
          <w:sz w:val="24"/>
          <w:szCs w:val="24"/>
        </w:rPr>
        <w:lastRenderedPageBreak/>
        <w:t xml:space="preserve">           </w:t>
      </w:r>
      <w:r w:rsidR="00820AB3" w:rsidRPr="005E3C5C">
        <w:rPr>
          <w:rFonts w:ascii="Times New Roman" w:hAnsi="Times New Roman" w:cs="Times New Roman"/>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820AB3" w:rsidRPr="005E3C5C">
        <w:rPr>
          <w:rStyle w:val="afe"/>
          <w:rFonts w:ascii="Times New Roman" w:hAnsi="Times New Roman" w:cs="Times New Roman"/>
          <w:color w:val="FF0000"/>
          <w:sz w:val="24"/>
          <w:szCs w:val="24"/>
        </w:rPr>
        <w:footnoteReference w:id="2"/>
      </w:r>
    </w:p>
    <w:p w:rsidR="00820AB3" w:rsidRPr="005E3C5C" w:rsidRDefault="00820AB3" w:rsidP="005E3C5C">
      <w:pPr>
        <w:pStyle w:val="a5"/>
        <w:rPr>
          <w:rFonts w:ascii="Times New Roman" w:hAnsi="Times New Roman" w:cs="Times New Roman"/>
          <w:iCs/>
          <w:color w:val="FF0000"/>
          <w:sz w:val="24"/>
          <w:szCs w:val="24"/>
        </w:rPr>
      </w:pPr>
    </w:p>
    <w:p w:rsidR="00820AB3" w:rsidRPr="005E3C5C" w:rsidRDefault="00820AB3" w:rsidP="005E3C5C">
      <w:pPr>
        <w:pStyle w:val="a5"/>
        <w:rPr>
          <w:rFonts w:ascii="Times New Roman" w:hAnsi="Times New Roman" w:cs="Times New Roman"/>
          <w:b/>
          <w:sz w:val="24"/>
          <w:szCs w:val="24"/>
        </w:rPr>
      </w:pPr>
    </w:p>
    <w:p w:rsidR="00820AB3" w:rsidRPr="005E3C5C" w:rsidRDefault="00782211" w:rsidP="005E3C5C">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820AB3" w:rsidRPr="005E3C5C">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b/>
          <w:sz w:val="24"/>
          <w:szCs w:val="24"/>
        </w:rPr>
        <w:t xml:space="preserve"> </w:t>
      </w:r>
      <w:r w:rsidR="00820AB3" w:rsidRPr="005E3C5C">
        <w:rPr>
          <w:rFonts w:ascii="Times New Roman" w:hAnsi="Times New Roman" w:cs="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0AB3" w:rsidRPr="005E3C5C" w:rsidRDefault="00820AB3" w:rsidP="005E3C5C">
      <w:pPr>
        <w:pStyle w:val="a5"/>
        <w:rPr>
          <w:rFonts w:ascii="Times New Roman" w:hAnsi="Times New Roman" w:cs="Times New Roman"/>
          <w:sz w:val="24"/>
          <w:szCs w:val="24"/>
        </w:rPr>
      </w:pPr>
    </w:p>
    <w:p w:rsidR="00820AB3" w:rsidRPr="005E3C5C" w:rsidRDefault="00782211" w:rsidP="005E3C5C">
      <w:pPr>
        <w:pStyle w:val="a5"/>
        <w:rPr>
          <w:rFonts w:ascii="Times New Roman" w:hAnsi="Times New Roman" w:cs="Times New Roman"/>
          <w:sz w:val="24"/>
          <w:szCs w:val="24"/>
        </w:rPr>
      </w:pPr>
      <w:r>
        <w:rPr>
          <w:rFonts w:ascii="Times New Roman" w:hAnsi="Times New Roman" w:cs="Times New Roman"/>
          <w:sz w:val="24"/>
          <w:szCs w:val="24"/>
        </w:rPr>
        <w:t xml:space="preserve">           </w:t>
      </w:r>
      <w:r w:rsidR="00820AB3" w:rsidRPr="005E3C5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1) прием и регистрация (отказ в приеме) заявления и прилагаемых к нему документов;</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2) формирование и направление межведомственных запросов документов (информации), необходимых для рассмотрения заявления;</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3) рассмотрение заявления и представленных документов, проведение комиссионного обследования жилищных условий граждан;</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4) издание постановления</w:t>
      </w:r>
      <w:r w:rsidR="0094366B"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о принятии (об отказе в принятии) гражданина на учет в качестве нуждающегося в жилом помещении;</w:t>
      </w:r>
    </w:p>
    <w:p w:rsidR="00820AB3" w:rsidRPr="005E3C5C" w:rsidRDefault="00820AB3" w:rsidP="005E3C5C">
      <w:pPr>
        <w:pStyle w:val="a5"/>
        <w:rPr>
          <w:rFonts w:ascii="Times New Roman" w:hAnsi="Times New Roman" w:cs="Times New Roman"/>
          <w:sz w:val="24"/>
          <w:szCs w:val="24"/>
        </w:rPr>
      </w:pPr>
      <w:r w:rsidRPr="005E3C5C">
        <w:rPr>
          <w:rFonts w:ascii="Times New Roman" w:hAnsi="Times New Roman" w:cs="Times New Roman"/>
          <w:sz w:val="24"/>
          <w:szCs w:val="24"/>
        </w:rPr>
        <w:t xml:space="preserve">5) направление (вручение) уведомления о </w:t>
      </w:r>
      <w:r w:rsidRPr="005E3C5C">
        <w:rPr>
          <w:rFonts w:ascii="Times New Roman" w:hAnsi="Times New Roman" w:cs="Times New Roman"/>
          <w:kern w:val="2"/>
          <w:sz w:val="24"/>
          <w:szCs w:val="24"/>
          <w:lang w:eastAsia="ar-SA"/>
        </w:rPr>
        <w:t>принятии на учет в качестве нуждающегося в жилом помещении либо заверенной копии постановления</w:t>
      </w:r>
      <w:r w:rsidR="0094366B" w:rsidRPr="005E3C5C">
        <w:rPr>
          <w:rFonts w:ascii="Times New Roman" w:hAnsi="Times New Roman" w:cs="Times New Roman"/>
          <w:kern w:val="2"/>
          <w:sz w:val="24"/>
          <w:szCs w:val="24"/>
          <w:lang w:eastAsia="ar-SA"/>
        </w:rPr>
        <w:t xml:space="preserve"> администрации Верхнедобринского сельского поселения</w:t>
      </w:r>
      <w:r w:rsidRPr="005E3C5C">
        <w:rPr>
          <w:rFonts w:ascii="Times New Roman" w:hAnsi="Times New Roman" w:cs="Times New Roman"/>
          <w:kern w:val="2"/>
          <w:sz w:val="24"/>
          <w:szCs w:val="24"/>
          <w:lang w:eastAsia="ar-SA"/>
        </w:rPr>
        <w:t xml:space="preserve"> об отказе в принятии на учет в качестве нуждающегося в жилом помещении.</w:t>
      </w:r>
    </w:p>
    <w:p w:rsidR="00820AB3" w:rsidRPr="005E3C5C" w:rsidRDefault="00782211" w:rsidP="005E3C5C">
      <w:pPr>
        <w:pStyle w:val="a5"/>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820AB3" w:rsidRPr="005E3C5C">
        <w:rPr>
          <w:rFonts w:ascii="Times New Roman" w:hAnsi="Times New Roman" w:cs="Times New Roman"/>
          <w:sz w:val="24"/>
          <w:szCs w:val="24"/>
          <w:u w:val="single"/>
        </w:rPr>
        <w:t>3.2. Прием и регистрация (отказ в приеме) заявления и прилагаемых к нему документов.</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3.2.1. Основанием для начала административной процедуры является</w:t>
      </w:r>
      <w:r w:rsidRPr="005E3C5C">
        <w:rPr>
          <w:rFonts w:ascii="Times New Roman" w:hAnsi="Times New Roman" w:cs="Times New Roman"/>
          <w:sz w:val="28"/>
          <w:szCs w:val="28"/>
        </w:rPr>
        <w:t xml:space="preserve"> </w:t>
      </w:r>
      <w:r w:rsidRPr="005E3C5C">
        <w:rPr>
          <w:rFonts w:ascii="Times New Roman" w:hAnsi="Times New Roman" w:cs="Times New Roman"/>
          <w:sz w:val="24"/>
          <w:szCs w:val="24"/>
        </w:rPr>
        <w:t>поступление в</w:t>
      </w:r>
      <w:r w:rsidR="0094366B" w:rsidRPr="005E3C5C">
        <w:rPr>
          <w:rFonts w:ascii="Times New Roman" w:hAnsi="Times New Roman" w:cs="Times New Roman"/>
          <w:sz w:val="24"/>
          <w:szCs w:val="24"/>
        </w:rPr>
        <w:t xml:space="preserve"> администрацию Верхнедобринского сельского поселения</w:t>
      </w:r>
      <w:r w:rsidRPr="005E3C5C">
        <w:rPr>
          <w:rFonts w:ascii="Times New Roman" w:hAnsi="Times New Roman" w:cs="Times New Roman"/>
          <w:sz w:val="28"/>
          <w:szCs w:val="28"/>
        </w:rPr>
        <w:t xml:space="preserve"> </w:t>
      </w:r>
      <w:r w:rsidRPr="005E3C5C">
        <w:rPr>
          <w:rFonts w:ascii="Times New Roman" w:hAnsi="Times New Roman" w:cs="Times New Roman"/>
          <w:sz w:val="24"/>
          <w:szCs w:val="24"/>
        </w:rPr>
        <w:t>заявления по форме согласно приложению  № 1 к настоящему административному регламенту, на личном приеме, почтовым отправлением, по информационным системам общего пользования или через МФЦ.</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820AB3" w:rsidRPr="005E3C5C" w:rsidRDefault="00820AB3" w:rsidP="00820AB3">
      <w:pPr>
        <w:autoSpaceDE w:val="0"/>
        <w:ind w:firstLine="709"/>
        <w:jc w:val="both"/>
        <w:rPr>
          <w:rFonts w:ascii="Times New Roman" w:hAnsi="Times New Roman" w:cs="Times New Roman"/>
          <w:sz w:val="24"/>
          <w:szCs w:val="24"/>
        </w:rPr>
      </w:pPr>
      <w:r w:rsidRPr="005E3C5C">
        <w:rPr>
          <w:rFonts w:ascii="Times New Roman" w:hAnsi="Times New Roman" w:cs="Times New Roman"/>
          <w:sz w:val="24"/>
          <w:szCs w:val="24"/>
        </w:rPr>
        <w:t>3.2.2. Прием заявления и прилагаемых к нему документов осуществляет должностное лицо</w:t>
      </w:r>
      <w:r w:rsidR="0094366B"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3.2.3. При приеме документов должностное лицо</w:t>
      </w:r>
      <w:r w:rsidR="009D2D34"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проверяет комплектность представленного пакета документов </w:t>
      </w:r>
      <w:r w:rsidRPr="005E3C5C">
        <w:rPr>
          <w:rFonts w:ascii="Times New Roman" w:hAnsi="Times New Roman" w:cs="Times New Roman"/>
          <w:sz w:val="24"/>
          <w:szCs w:val="24"/>
        </w:rPr>
        <w:br/>
        <w:t>в соответствии с пунктом 2.6 настоящего административного регламента.</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 xml:space="preserve">3.2.4. После проверки комплектности документов должностное лицо </w:t>
      </w:r>
      <w:r w:rsidR="009D2D34" w:rsidRPr="005E3C5C">
        <w:rPr>
          <w:rFonts w:ascii="Times New Roman" w:hAnsi="Times New Roman" w:cs="Times New Roman"/>
          <w:sz w:val="24"/>
          <w:szCs w:val="24"/>
        </w:rPr>
        <w:t>администрации Верхнедобринского сельского поселения</w:t>
      </w:r>
      <w:r w:rsidRPr="005E3C5C">
        <w:rPr>
          <w:rFonts w:ascii="Times New Roman" w:hAnsi="Times New Roman" w:cs="Times New Roman"/>
          <w:sz w:val="24"/>
          <w:szCs w:val="24"/>
        </w:rPr>
        <w:t xml:space="preserve"> принимает и регистрирует заявление с прилагаемыми </w:t>
      </w:r>
      <w:r w:rsidRPr="005E3C5C">
        <w:rPr>
          <w:rFonts w:ascii="Times New Roman" w:hAnsi="Times New Roman" w:cs="Times New Roman"/>
          <w:sz w:val="24"/>
          <w:szCs w:val="24"/>
        </w:rPr>
        <w:br/>
      </w:r>
      <w:r w:rsidRPr="005E3C5C">
        <w:rPr>
          <w:rFonts w:ascii="Times New Roman" w:hAnsi="Times New Roman" w:cs="Times New Roman"/>
          <w:sz w:val="24"/>
          <w:szCs w:val="24"/>
        </w:rPr>
        <w:lastRenderedPageBreak/>
        <w:t xml:space="preserve">к нему документами в </w:t>
      </w:r>
      <w:hyperlink r:id="rId17" w:history="1">
        <w:r w:rsidRPr="005E3C5C">
          <w:rPr>
            <w:rFonts w:ascii="Times New Roman" w:hAnsi="Times New Roman" w:cs="Times New Roman"/>
            <w:sz w:val="24"/>
            <w:szCs w:val="24"/>
          </w:rPr>
          <w:t>Книге регистрации</w:t>
        </w:r>
      </w:hyperlink>
      <w:r w:rsidRPr="005E3C5C">
        <w:rPr>
          <w:rFonts w:ascii="Times New Roman" w:hAnsi="Times New Roman" w:cs="Times New Roman"/>
          <w:sz w:val="24"/>
          <w:szCs w:val="24"/>
        </w:rPr>
        <w:t xml:space="preserve"> заявлений граждан, нуждающихся в жилых помещениях, предоставляемых по договору социального найма, по форме согласно приложению 1 к настоящему административному регламенту (далее – Книга регистрации заявлений). </w:t>
      </w:r>
    </w:p>
    <w:p w:rsidR="00820AB3" w:rsidRPr="005E3C5C" w:rsidRDefault="00820AB3" w:rsidP="00820AB3">
      <w:pPr>
        <w:autoSpaceDE w:val="0"/>
        <w:autoSpaceDN w:val="0"/>
        <w:adjustRightInd w:val="0"/>
        <w:ind w:firstLine="709"/>
        <w:jc w:val="both"/>
        <w:rPr>
          <w:rFonts w:ascii="Times New Roman" w:hAnsi="Times New Roman" w:cs="Times New Roman"/>
          <w:iCs/>
          <w:sz w:val="24"/>
          <w:szCs w:val="24"/>
        </w:rPr>
      </w:pPr>
      <w:r w:rsidRPr="005E3C5C">
        <w:rPr>
          <w:rFonts w:ascii="Times New Roman" w:hAnsi="Times New Roman" w:cs="Times New Roman"/>
          <w:sz w:val="24"/>
          <w:szCs w:val="24"/>
        </w:rPr>
        <w:t xml:space="preserve">Заявление и прилагаемые к нему документы, поступившие </w:t>
      </w:r>
      <w:r w:rsidRPr="005E3C5C">
        <w:rPr>
          <w:rFonts w:ascii="Times New Roman" w:hAnsi="Times New Roman" w:cs="Times New Roman"/>
          <w:sz w:val="24"/>
          <w:szCs w:val="24"/>
        </w:rPr>
        <w:br/>
        <w:t xml:space="preserve">в </w:t>
      </w:r>
      <w:r w:rsidR="009559E5" w:rsidRPr="005E3C5C">
        <w:rPr>
          <w:rFonts w:ascii="Times New Roman" w:hAnsi="Times New Roman" w:cs="Times New Roman"/>
          <w:sz w:val="24"/>
          <w:szCs w:val="24"/>
        </w:rPr>
        <w:t>администрацию Верхнедобринского сельского поселения</w:t>
      </w:r>
      <w:r w:rsidRPr="005E3C5C">
        <w:rPr>
          <w:rFonts w:ascii="Times New Roman" w:hAnsi="Times New Roman" w:cs="Times New Roman"/>
          <w:i/>
          <w:iCs/>
          <w:sz w:val="24"/>
          <w:szCs w:val="24"/>
        </w:rPr>
        <w:t xml:space="preserve"> </w:t>
      </w:r>
      <w:r w:rsidRPr="005E3C5C">
        <w:rPr>
          <w:rFonts w:ascii="Times New Roman" w:hAnsi="Times New Roman" w:cs="Times New Roman"/>
          <w:iCs/>
          <w:sz w:val="24"/>
          <w:szCs w:val="24"/>
        </w:rPr>
        <w:t xml:space="preserve">в электронном виде, регистрируются в общем порядке </w:t>
      </w:r>
      <w:r w:rsidRPr="005E3C5C">
        <w:rPr>
          <w:rFonts w:ascii="Times New Roman" w:hAnsi="Times New Roman" w:cs="Times New Roman"/>
          <w:iCs/>
          <w:sz w:val="24"/>
          <w:szCs w:val="24"/>
        </w:rPr>
        <w:br/>
        <w:t>в Книге регистрации заявлений.</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iCs/>
          <w:sz w:val="24"/>
          <w:szCs w:val="24"/>
        </w:rPr>
        <w:t xml:space="preserve">3.2.5. </w:t>
      </w:r>
      <w:r w:rsidRPr="005E3C5C">
        <w:rPr>
          <w:rFonts w:ascii="Times New Roman" w:hAnsi="Times New Roman" w:cs="Times New Roman"/>
          <w:sz w:val="24"/>
          <w:szCs w:val="24"/>
        </w:rPr>
        <w:t>При поступлении заявления в электронной форме должностное лицо</w:t>
      </w:r>
      <w:r w:rsidR="009559E5"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8" w:history="1">
        <w:r w:rsidRPr="005E3C5C">
          <w:rPr>
            <w:rFonts w:ascii="Times New Roman" w:hAnsi="Times New Roman" w:cs="Times New Roman"/>
            <w:sz w:val="24"/>
            <w:szCs w:val="24"/>
          </w:rPr>
          <w:t>статье 11</w:t>
        </w:r>
      </w:hyperlink>
      <w:r w:rsidRPr="005E3C5C">
        <w:rPr>
          <w:rFonts w:ascii="Times New Roman" w:hAnsi="Times New Roman" w:cs="Times New Roman"/>
          <w:sz w:val="24"/>
          <w:szCs w:val="24"/>
        </w:rPr>
        <w:t xml:space="preserve"> Федерального закона 06 апреля </w:t>
      </w:r>
      <w:smartTag w:uri="urn:schemas-microsoft-com:office:smarttags" w:element="metricconverter">
        <w:smartTagPr>
          <w:attr w:name="ProductID" w:val="2011 г"/>
        </w:smartTagPr>
        <w:r w:rsidRPr="005E3C5C">
          <w:rPr>
            <w:rFonts w:ascii="Times New Roman" w:hAnsi="Times New Roman" w:cs="Times New Roman"/>
            <w:sz w:val="24"/>
            <w:szCs w:val="24"/>
          </w:rPr>
          <w:t>2011 г</w:t>
        </w:r>
      </w:smartTag>
      <w:r w:rsidRPr="005E3C5C">
        <w:rPr>
          <w:rFonts w:ascii="Times New Roman" w:hAnsi="Times New Roman" w:cs="Times New Roman"/>
          <w:sz w:val="24"/>
          <w:szCs w:val="24"/>
        </w:rPr>
        <w:t>.             № 63-ФЗ «Об электронной подписи».</w:t>
      </w:r>
    </w:p>
    <w:p w:rsidR="00820AB3" w:rsidRPr="005E3C5C" w:rsidRDefault="00820AB3" w:rsidP="00820AB3">
      <w:pPr>
        <w:autoSpaceDE w:val="0"/>
        <w:ind w:firstLine="709"/>
        <w:jc w:val="both"/>
        <w:rPr>
          <w:rFonts w:ascii="Times New Roman" w:hAnsi="Times New Roman" w:cs="Times New Roman"/>
          <w:sz w:val="24"/>
          <w:szCs w:val="24"/>
        </w:rPr>
      </w:pPr>
      <w:r w:rsidRPr="005E3C5C">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9559E5" w:rsidRPr="005E3C5C">
        <w:rPr>
          <w:rFonts w:ascii="Times New Roman" w:hAnsi="Times New Roman" w:cs="Times New Roman"/>
          <w:sz w:val="24"/>
          <w:szCs w:val="24"/>
        </w:rPr>
        <w:t xml:space="preserve"> администрация Верхнедобринского сельского поселения</w:t>
      </w:r>
      <w:r w:rsidRPr="005E3C5C">
        <w:rPr>
          <w:rFonts w:ascii="Times New Roman" w:hAnsi="Times New Roman" w:cs="Times New Roman"/>
          <w:sz w:val="24"/>
          <w:szCs w:val="24"/>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9" w:history="1">
        <w:r w:rsidRPr="005E3C5C">
          <w:rPr>
            <w:rFonts w:ascii="Times New Roman" w:hAnsi="Times New Roman" w:cs="Times New Roman"/>
            <w:sz w:val="24"/>
            <w:szCs w:val="24"/>
          </w:rPr>
          <w:t>статьи 11</w:t>
        </w:r>
      </w:hyperlink>
      <w:r w:rsidRPr="005E3C5C">
        <w:rPr>
          <w:rFonts w:ascii="Times New Roman" w:hAnsi="Times New Roman" w:cs="Times New Roman"/>
          <w:sz w:val="24"/>
          <w:szCs w:val="24"/>
        </w:rPr>
        <w:t xml:space="preserve"> Федерального закона 06 апреля </w:t>
      </w:r>
      <w:smartTag w:uri="urn:schemas-microsoft-com:office:smarttags" w:element="metricconverter">
        <w:smartTagPr>
          <w:attr w:name="ProductID" w:val="2011 г"/>
        </w:smartTagPr>
        <w:r w:rsidRPr="005E3C5C">
          <w:rPr>
            <w:rFonts w:ascii="Times New Roman" w:hAnsi="Times New Roman" w:cs="Times New Roman"/>
            <w:sz w:val="24"/>
            <w:szCs w:val="24"/>
          </w:rPr>
          <w:t>2011 г</w:t>
        </w:r>
      </w:smartTag>
      <w:r w:rsidRPr="005E3C5C">
        <w:rPr>
          <w:rFonts w:ascii="Times New Roman" w:hAnsi="Times New Roman" w:cs="Times New Roman"/>
          <w:sz w:val="24"/>
          <w:szCs w:val="24"/>
        </w:rPr>
        <w:t>.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w:t>
      </w:r>
      <w:r w:rsidR="009559E5"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20" w:history="1">
        <w:r w:rsidRPr="005E3C5C">
          <w:rPr>
            <w:rFonts w:ascii="Times New Roman" w:hAnsi="Times New Roman" w:cs="Times New Roman"/>
            <w:sz w:val="24"/>
            <w:szCs w:val="24"/>
          </w:rPr>
          <w:t>системе</w:t>
        </w:r>
      </w:hyperlink>
      <w:r w:rsidRPr="005E3C5C">
        <w:rPr>
          <w:rFonts w:ascii="Times New Roman" w:hAnsi="Times New Roman" w:cs="Times New Roman"/>
          <w:sz w:val="24"/>
          <w:szCs w:val="24"/>
        </w:rPr>
        <w:t xml:space="preserve"> «Единый портал государственных и муниципальных услуг (функций)». </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3.2.6. Максимальный срок исполнения административной процедуры:</w:t>
      </w:r>
    </w:p>
    <w:p w:rsidR="00820AB3" w:rsidRPr="005E3C5C" w:rsidRDefault="00820AB3" w:rsidP="00820AB3">
      <w:pPr>
        <w:pStyle w:val="af9"/>
        <w:ind w:firstLine="709"/>
        <w:jc w:val="both"/>
        <w:rPr>
          <w:sz w:val="24"/>
          <w:szCs w:val="24"/>
        </w:rPr>
      </w:pPr>
      <w:r w:rsidRPr="005E3C5C">
        <w:rPr>
          <w:sz w:val="24"/>
          <w:szCs w:val="24"/>
        </w:rPr>
        <w:t>при личном приеме граждан  –  не  более 20* минут;</w:t>
      </w:r>
    </w:p>
    <w:p w:rsidR="00820AB3" w:rsidRPr="005E3C5C" w:rsidRDefault="00820AB3" w:rsidP="00820AB3">
      <w:pPr>
        <w:pStyle w:val="af9"/>
        <w:ind w:firstLine="709"/>
        <w:jc w:val="both"/>
        <w:rPr>
          <w:sz w:val="24"/>
          <w:szCs w:val="24"/>
        </w:rPr>
      </w:pPr>
      <w:r w:rsidRPr="005E3C5C">
        <w:rPr>
          <w:sz w:val="24"/>
          <w:szCs w:val="24"/>
        </w:rPr>
        <w:t xml:space="preserve">при поступлении заявления и документов по почте, электронной почте или через МФЦ – не более 3* рабочих дней со дня поступления </w:t>
      </w:r>
      <w:r w:rsidRPr="005E3C5C">
        <w:rPr>
          <w:sz w:val="24"/>
          <w:szCs w:val="24"/>
        </w:rPr>
        <w:br/>
        <w:t>в</w:t>
      </w:r>
      <w:r w:rsidR="009559E5" w:rsidRPr="005E3C5C">
        <w:rPr>
          <w:sz w:val="24"/>
          <w:szCs w:val="24"/>
        </w:rPr>
        <w:t xml:space="preserve"> администрацию Верхнедобринского сельского поселения</w:t>
      </w:r>
      <w:r w:rsidRPr="005E3C5C">
        <w:rPr>
          <w:sz w:val="24"/>
          <w:szCs w:val="24"/>
        </w:rPr>
        <w:t>.</w:t>
      </w:r>
    </w:p>
    <w:p w:rsidR="00820AB3" w:rsidRPr="005E3C5C" w:rsidRDefault="00820AB3" w:rsidP="00820AB3">
      <w:pPr>
        <w:ind w:firstLine="709"/>
        <w:jc w:val="both"/>
        <w:rPr>
          <w:rFonts w:ascii="Times New Roman" w:hAnsi="Times New Roman" w:cs="Times New Roman"/>
          <w:iCs/>
          <w:sz w:val="24"/>
          <w:szCs w:val="24"/>
        </w:rPr>
      </w:pPr>
      <w:r w:rsidRPr="005E3C5C">
        <w:rPr>
          <w:rFonts w:ascii="Times New Roman" w:hAnsi="Times New Roman" w:cs="Times New Roman"/>
          <w:iCs/>
          <w:sz w:val="24"/>
          <w:szCs w:val="24"/>
        </w:rPr>
        <w:t xml:space="preserve">Уведомление </w:t>
      </w:r>
      <w:r w:rsidRPr="005E3C5C">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E3C5C">
        <w:rPr>
          <w:rFonts w:ascii="Times New Roman" w:hAnsi="Times New Roman" w:cs="Times New Roman"/>
          <w:iCs/>
          <w:sz w:val="24"/>
          <w:szCs w:val="24"/>
        </w:rPr>
        <w:t xml:space="preserve">направляется в течение 3 дней со дня </w:t>
      </w:r>
      <w:r w:rsidRPr="005E3C5C">
        <w:rPr>
          <w:rFonts w:ascii="Times New Roman" w:hAnsi="Times New Roman" w:cs="Times New Roman"/>
          <w:sz w:val="24"/>
          <w:szCs w:val="24"/>
        </w:rPr>
        <w:t xml:space="preserve">завершения проведения такой проверки. </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3.2.7. Результатом исполнения административной процедуры является:</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r:id="rId21" w:history="1">
        <w:r w:rsidRPr="005E3C5C">
          <w:rPr>
            <w:rFonts w:ascii="Times New Roman" w:hAnsi="Times New Roman" w:cs="Times New Roman"/>
            <w:sz w:val="24"/>
            <w:szCs w:val="24"/>
          </w:rPr>
          <w:t>расписки</w:t>
        </w:r>
      </w:hyperlink>
      <w:r w:rsidRPr="005E3C5C">
        <w:rPr>
          <w:rFonts w:ascii="Times New Roman" w:hAnsi="Times New Roman" w:cs="Times New Roman"/>
          <w:sz w:val="24"/>
          <w:szCs w:val="24"/>
        </w:rPr>
        <w:t xml:space="preserve"> в получении </w:t>
      </w:r>
      <w:r w:rsidRPr="005E3C5C">
        <w:rPr>
          <w:rFonts w:ascii="Times New Roman" w:hAnsi="Times New Roman" w:cs="Times New Roman"/>
          <w:sz w:val="24"/>
          <w:szCs w:val="24"/>
        </w:rPr>
        <w:lastRenderedPageBreak/>
        <w:t>заявления и приложенных к нему документов по форме согласно приложению 2 к настоящему административному регламенту;</w:t>
      </w:r>
    </w:p>
    <w:p w:rsidR="00820AB3" w:rsidRPr="005E3C5C" w:rsidRDefault="00820AB3" w:rsidP="00820AB3">
      <w:pPr>
        <w:ind w:firstLine="709"/>
        <w:jc w:val="both"/>
        <w:rPr>
          <w:rFonts w:ascii="Times New Roman" w:hAnsi="Times New Roman" w:cs="Times New Roman"/>
          <w:sz w:val="24"/>
          <w:szCs w:val="24"/>
        </w:rPr>
      </w:pPr>
      <w:r w:rsidRPr="005E3C5C">
        <w:rPr>
          <w:rFonts w:ascii="Times New Roman" w:hAnsi="Times New Roman" w:cs="Times New Roman"/>
          <w:sz w:val="24"/>
          <w:szCs w:val="24"/>
        </w:rPr>
        <w:t xml:space="preserve">- направление </w:t>
      </w:r>
      <w:r w:rsidRPr="005E3C5C">
        <w:rPr>
          <w:rFonts w:ascii="Times New Roman" w:hAnsi="Times New Roman" w:cs="Times New Roman"/>
          <w:iCs/>
          <w:sz w:val="24"/>
          <w:szCs w:val="24"/>
        </w:rPr>
        <w:t xml:space="preserve">уведомления </w:t>
      </w:r>
      <w:r w:rsidRPr="005E3C5C">
        <w:rPr>
          <w:rFonts w:ascii="Times New Roman" w:hAnsi="Times New Roman" w:cs="Times New Roman"/>
          <w:sz w:val="24"/>
          <w:szCs w:val="24"/>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Расписка в получении от гражданина заявления о принятии на учет с документами к нему и перечень документов, которые будут запрошены в порядке межведомственного взаимодействия выдают как должностное лицо администрации муниципального образования, так и должностное лицо МФЦ, в случае если документы подаются через МФЦ.</w:t>
      </w:r>
    </w:p>
    <w:p w:rsidR="00820AB3" w:rsidRPr="005E3C5C" w:rsidRDefault="00820AB3" w:rsidP="00820AB3">
      <w:pPr>
        <w:autoSpaceDE w:val="0"/>
        <w:autoSpaceDN w:val="0"/>
        <w:adjustRightInd w:val="0"/>
        <w:ind w:firstLine="709"/>
        <w:jc w:val="both"/>
        <w:rPr>
          <w:rFonts w:ascii="Times New Roman" w:hAnsi="Times New Roman" w:cs="Times New Roman"/>
          <w:sz w:val="24"/>
          <w:szCs w:val="24"/>
          <w:u w:val="single"/>
        </w:rPr>
      </w:pPr>
      <w:r w:rsidRPr="005E3C5C">
        <w:rPr>
          <w:rFonts w:ascii="Times New Roman" w:hAnsi="Times New Roman" w:cs="Times New Roman"/>
          <w:sz w:val="24"/>
          <w:szCs w:val="24"/>
          <w:u w:val="single"/>
        </w:rPr>
        <w:t>3.3. Формирование и направление межведомственных запросов документов (информации), необходимых для рассмотрения заявления.</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 xml:space="preserve">В случае если заявителем представлены все документы, указанные </w:t>
      </w:r>
      <w:r w:rsidRPr="005E3C5C">
        <w:rPr>
          <w:rFonts w:ascii="Times New Roman" w:hAnsi="Times New Roman" w:cs="Times New Roman"/>
          <w:sz w:val="24"/>
          <w:szCs w:val="24"/>
        </w:rPr>
        <w:br/>
        <w:t xml:space="preserve">в </w:t>
      </w:r>
      <w:hyperlink r:id="rId22" w:history="1">
        <w:r w:rsidRPr="005E3C5C">
          <w:rPr>
            <w:rFonts w:ascii="Times New Roman" w:hAnsi="Times New Roman" w:cs="Times New Roman"/>
            <w:sz w:val="24"/>
            <w:szCs w:val="24"/>
          </w:rPr>
          <w:t>пункте 2.6</w:t>
        </w:r>
      </w:hyperlink>
      <w:r w:rsidRPr="005E3C5C">
        <w:rPr>
          <w:rFonts w:ascii="Times New Roman" w:hAnsi="Times New Roman" w:cs="Times New Roman"/>
          <w:sz w:val="24"/>
          <w:szCs w:val="24"/>
        </w:rPr>
        <w:t xml:space="preserve"> настоящего административного регламента, должностное лицо</w:t>
      </w:r>
      <w:r w:rsidR="009559E5"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переходит к исполнению следующей административной процедуры, предусмотренной пунктом 3.3 настоящего административного регламента.</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 xml:space="preserve">3.3.2. Если документы, предусмотренные подпунктом </w:t>
      </w:r>
      <w:r w:rsidRPr="005E3C5C">
        <w:rPr>
          <w:rFonts w:ascii="Times New Roman" w:hAnsi="Times New Roman" w:cs="Times New Roman"/>
          <w:sz w:val="24"/>
          <w:szCs w:val="24"/>
        </w:rPr>
        <w:br/>
        <w:t>2.6.4 настоящего административного регламента не были представлены заявителем по собственной инициативе, должностное лицо</w:t>
      </w:r>
      <w:r w:rsidR="009559E5" w:rsidRPr="005E3C5C">
        <w:rPr>
          <w:rFonts w:ascii="Times New Roman" w:hAnsi="Times New Roman" w:cs="Times New Roman"/>
          <w:sz w:val="24"/>
          <w:szCs w:val="24"/>
        </w:rPr>
        <w:t xml:space="preserve"> администрации Верхнедобринского сельского поселения</w:t>
      </w:r>
      <w:r w:rsidRPr="005E3C5C">
        <w:rPr>
          <w:rFonts w:ascii="Times New Roman" w:hAnsi="Times New Roman" w:cs="Times New Roman"/>
          <w:sz w:val="24"/>
          <w:szCs w:val="24"/>
        </w:rPr>
        <w:t xml:space="preserve"> готовит и направляет межведомственные запросы в органы, участвующие </w:t>
      </w:r>
      <w:r w:rsidRPr="005E3C5C">
        <w:rPr>
          <w:rFonts w:ascii="Times New Roman" w:hAnsi="Times New Roman" w:cs="Times New Roman"/>
          <w:sz w:val="24"/>
          <w:szCs w:val="24"/>
        </w:rPr>
        <w:br/>
        <w:t>в предоставлении муниципальной услуги.</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3.3.4.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rsidR="00820AB3" w:rsidRPr="005E3C5C" w:rsidRDefault="00820AB3" w:rsidP="00820AB3">
      <w:pPr>
        <w:autoSpaceDE w:val="0"/>
        <w:autoSpaceDN w:val="0"/>
        <w:adjustRightInd w:val="0"/>
        <w:ind w:firstLine="709"/>
        <w:jc w:val="both"/>
        <w:rPr>
          <w:rFonts w:ascii="Times New Roman" w:hAnsi="Times New Roman" w:cs="Times New Roman"/>
          <w:sz w:val="24"/>
          <w:szCs w:val="24"/>
          <w:u w:val="single"/>
        </w:rPr>
      </w:pPr>
      <w:r w:rsidRPr="005E3C5C">
        <w:rPr>
          <w:rFonts w:ascii="Times New Roman" w:hAnsi="Times New Roman" w:cs="Times New Roman"/>
          <w:sz w:val="24"/>
          <w:szCs w:val="24"/>
          <w:u w:val="single"/>
        </w:rPr>
        <w:t>3.4. Рассмотрение заявления и представленных документов, проведение комиссионного обследования жилищных условий граждан.</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 xml:space="preserve">3.4.1. После поступления всех необходимых документов, в том числе полученных по межведомственным запросам, должностное лицо </w:t>
      </w:r>
      <w:r w:rsidR="009559E5" w:rsidRPr="005E3C5C">
        <w:rPr>
          <w:rFonts w:ascii="Times New Roman" w:hAnsi="Times New Roman" w:cs="Times New Roman"/>
          <w:sz w:val="24"/>
          <w:szCs w:val="24"/>
        </w:rPr>
        <w:t xml:space="preserve">администрации Верхнедобринского сельского поселения </w:t>
      </w:r>
      <w:r w:rsidRPr="005E3C5C">
        <w:rPr>
          <w:rFonts w:ascii="Times New Roman" w:hAnsi="Times New Roman" w:cs="Times New Roman"/>
          <w:sz w:val="24"/>
          <w:szCs w:val="24"/>
        </w:rPr>
        <w:t>в течение 1 рабочего дня со дня поступления передает их в комиссию для проведения комиссионного обследования жилищных условий граждан.</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lastRenderedPageBreak/>
        <w:t>3.4.2.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w:t>
      </w:r>
      <w:r w:rsidR="009559E5" w:rsidRPr="005E3C5C">
        <w:rPr>
          <w:rFonts w:ascii="Times New Roman" w:hAnsi="Times New Roman" w:cs="Times New Roman"/>
          <w:sz w:val="24"/>
          <w:szCs w:val="24"/>
        </w:rPr>
        <w:t xml:space="preserve"> администрацией Верхнедобринского сельского поселения</w:t>
      </w:r>
      <w:r w:rsidRPr="005E3C5C">
        <w:rPr>
          <w:rFonts w:ascii="Times New Roman" w:hAnsi="Times New Roman" w:cs="Times New Roman"/>
          <w:sz w:val="24"/>
          <w:szCs w:val="24"/>
        </w:rPr>
        <w:t>.</w:t>
      </w:r>
    </w:p>
    <w:p w:rsidR="00820AB3" w:rsidRPr="005E3C5C"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3.4.3.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5E3C5C">
        <w:rPr>
          <w:rFonts w:ascii="Times New Roman" w:hAnsi="Times New Roman" w:cs="Times New Roman"/>
          <w:sz w:val="24"/>
          <w:szCs w:val="24"/>
        </w:rPr>
        <w:t xml:space="preserve">3.4.4. Результаты комиссионного обследования жилищных условий граждан оформляются </w:t>
      </w:r>
      <w:hyperlink r:id="rId23" w:history="1">
        <w:r w:rsidRPr="005E3C5C">
          <w:rPr>
            <w:rFonts w:ascii="Times New Roman" w:hAnsi="Times New Roman" w:cs="Times New Roman"/>
            <w:sz w:val="24"/>
            <w:szCs w:val="24"/>
          </w:rPr>
          <w:t>актом</w:t>
        </w:r>
      </w:hyperlink>
      <w:r w:rsidRPr="005E3C5C">
        <w:rPr>
          <w:rFonts w:ascii="Times New Roman" w:hAnsi="Times New Roman" w:cs="Times New Roman"/>
          <w:sz w:val="24"/>
          <w:szCs w:val="24"/>
        </w:rPr>
        <w:t xml:space="preserve"> по форме согласно приложению 3 к настоящему </w:t>
      </w:r>
      <w:r w:rsidRPr="00885032">
        <w:rPr>
          <w:rFonts w:ascii="Times New Roman" w:hAnsi="Times New Roman" w:cs="Times New Roman"/>
          <w:sz w:val="24"/>
          <w:szCs w:val="24"/>
        </w:rPr>
        <w:t>административному регламенту, который подписывается членами комиссии.</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3.4.5. По результатам рассмотрения заявлений граждан о принятии </w:t>
      </w:r>
      <w:r w:rsidRPr="00885032">
        <w:rPr>
          <w:rFonts w:ascii="Times New Roman" w:hAnsi="Times New Roman" w:cs="Times New Roman"/>
          <w:sz w:val="24"/>
          <w:szCs w:val="24"/>
        </w:rPr>
        <w:br/>
        <w:t xml:space="preserve">на учет, приложенных к ним документов, документов, полученных </w:t>
      </w:r>
      <w:r w:rsidRPr="00885032">
        <w:rPr>
          <w:rFonts w:ascii="Times New Roman" w:hAnsi="Times New Roman" w:cs="Times New Roman"/>
          <w:sz w:val="24"/>
          <w:szCs w:val="24"/>
        </w:rPr>
        <w:br/>
        <w:t xml:space="preserve">в организациях (органах), участвующих в предоставлении муниципальной услуги) и акта обследования жилищных условий граждан должностное лицо </w:t>
      </w:r>
      <w:r w:rsidR="009559E5" w:rsidRPr="00885032">
        <w:rPr>
          <w:rFonts w:ascii="Times New Roman" w:hAnsi="Times New Roman" w:cs="Times New Roman"/>
          <w:sz w:val="24"/>
          <w:szCs w:val="24"/>
        </w:rPr>
        <w:t>администрации Верхнедобринского сельского поселения</w:t>
      </w:r>
      <w:r w:rsidRPr="00885032">
        <w:rPr>
          <w:rFonts w:ascii="Times New Roman" w:hAnsi="Times New Roman" w:cs="Times New Roman"/>
          <w:sz w:val="24"/>
          <w:szCs w:val="24"/>
        </w:rPr>
        <w:t xml:space="preserve"> готовит проект письменного заключения</w:t>
      </w:r>
      <w:r w:rsidRPr="00885032">
        <w:rPr>
          <w:rFonts w:ascii="Times New Roman" w:hAnsi="Times New Roman" w:cs="Times New Roman"/>
          <w:sz w:val="24"/>
          <w:szCs w:val="24"/>
        </w:rPr>
        <w:br/>
        <w:t>о принятии на учет или об отказе в принятии на учет по форме согласно приложению 4 к настоящему административному регламенту, которое составляется отдельно по каждому заявлению гражданина о принятии на учет, и подписывается уполномоченным должностным лицом органа, осуществляющего принятие на учет.</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3.4.6. Общий  максимальный срок для исполнения административных процедур, указанных в подпунктах 3.4.1 - 3.4.5 настоящего административного регламента не должен превышать 5* рабочих дней со дня передачи должностным лицом </w:t>
      </w:r>
      <w:r w:rsidR="009559E5" w:rsidRPr="00885032">
        <w:rPr>
          <w:rFonts w:ascii="Times New Roman" w:hAnsi="Times New Roman" w:cs="Times New Roman"/>
          <w:iCs/>
          <w:sz w:val="24"/>
          <w:szCs w:val="24"/>
        </w:rPr>
        <w:t>администрации Верхнедобринского сельского поселения</w:t>
      </w:r>
      <w:r w:rsidRPr="00885032">
        <w:rPr>
          <w:rFonts w:ascii="Times New Roman" w:hAnsi="Times New Roman" w:cs="Times New Roman"/>
          <w:sz w:val="24"/>
          <w:szCs w:val="24"/>
        </w:rPr>
        <w:t xml:space="preserve"> заявления и документов в комиссию.</w:t>
      </w:r>
    </w:p>
    <w:p w:rsidR="00820AB3" w:rsidRPr="00885032" w:rsidRDefault="00820AB3" w:rsidP="00820AB3">
      <w:pPr>
        <w:autoSpaceDE w:val="0"/>
        <w:autoSpaceDN w:val="0"/>
        <w:adjustRightInd w:val="0"/>
        <w:ind w:firstLine="709"/>
        <w:jc w:val="both"/>
        <w:rPr>
          <w:rFonts w:ascii="Times New Roman" w:hAnsi="Times New Roman" w:cs="Times New Roman"/>
          <w:sz w:val="24"/>
          <w:szCs w:val="24"/>
          <w:u w:val="single"/>
        </w:rPr>
      </w:pPr>
      <w:r w:rsidRPr="00885032">
        <w:rPr>
          <w:rFonts w:ascii="Times New Roman" w:hAnsi="Times New Roman" w:cs="Times New Roman"/>
          <w:sz w:val="24"/>
          <w:szCs w:val="24"/>
          <w:u w:val="single"/>
        </w:rPr>
        <w:t>3.5. Издание постановления</w:t>
      </w:r>
      <w:r w:rsidR="009559E5" w:rsidRPr="00885032">
        <w:rPr>
          <w:rFonts w:ascii="Times New Roman" w:hAnsi="Times New Roman" w:cs="Times New Roman"/>
          <w:sz w:val="24"/>
          <w:szCs w:val="24"/>
          <w:u w:val="single"/>
        </w:rPr>
        <w:t xml:space="preserve"> администрации Верхнедобринского сельского поселения</w:t>
      </w:r>
      <w:r w:rsidRPr="00885032">
        <w:rPr>
          <w:rFonts w:ascii="Times New Roman" w:hAnsi="Times New Roman" w:cs="Times New Roman"/>
          <w:sz w:val="24"/>
          <w:szCs w:val="24"/>
          <w:u w:val="single"/>
        </w:rPr>
        <w:t xml:space="preserve"> о принятии </w:t>
      </w:r>
      <w:r w:rsidRPr="00885032">
        <w:rPr>
          <w:rFonts w:ascii="Times New Roman" w:hAnsi="Times New Roman" w:cs="Times New Roman"/>
          <w:sz w:val="24"/>
          <w:szCs w:val="24"/>
          <w:u w:val="single"/>
        </w:rPr>
        <w:br/>
        <w:t xml:space="preserve">(об отказе в принятии) гражданина на учет в качестве нуждающегося </w:t>
      </w:r>
      <w:r w:rsidRPr="00885032">
        <w:rPr>
          <w:rFonts w:ascii="Times New Roman" w:hAnsi="Times New Roman" w:cs="Times New Roman"/>
          <w:sz w:val="24"/>
          <w:szCs w:val="24"/>
          <w:u w:val="single"/>
        </w:rPr>
        <w:br/>
        <w:t>в жилом помещении.</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3.5.1. Основанием для начала выполнения административной процедуры является письменное </w:t>
      </w:r>
      <w:hyperlink r:id="rId24" w:history="1">
        <w:r w:rsidRPr="00885032">
          <w:rPr>
            <w:rFonts w:ascii="Times New Roman" w:hAnsi="Times New Roman" w:cs="Times New Roman"/>
            <w:sz w:val="24"/>
            <w:szCs w:val="24"/>
          </w:rPr>
          <w:t>заключени</w:t>
        </w:r>
      </w:hyperlink>
      <w:r w:rsidRPr="00885032">
        <w:rPr>
          <w:rFonts w:ascii="Times New Roman" w:hAnsi="Times New Roman" w:cs="Times New Roman"/>
          <w:sz w:val="24"/>
          <w:szCs w:val="24"/>
        </w:rPr>
        <w:t>е о принятии на учет или об отказе в принятии на учет.</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3.5.2. Должностное лицо</w:t>
      </w:r>
      <w:r w:rsidR="009559E5" w:rsidRPr="00885032">
        <w:rPr>
          <w:rFonts w:ascii="Times New Roman" w:hAnsi="Times New Roman" w:cs="Times New Roman"/>
          <w:sz w:val="24"/>
          <w:szCs w:val="24"/>
        </w:rPr>
        <w:t xml:space="preserve"> администрации Верхнедобринского сельского поселения</w:t>
      </w:r>
      <w:r w:rsidRPr="00885032">
        <w:rPr>
          <w:rFonts w:ascii="Times New Roman" w:hAnsi="Times New Roman" w:cs="Times New Roman"/>
          <w:sz w:val="24"/>
          <w:szCs w:val="24"/>
        </w:rPr>
        <w:t xml:space="preserve"> на основании письменного </w:t>
      </w:r>
      <w:hyperlink r:id="rId25" w:history="1">
        <w:r w:rsidRPr="00885032">
          <w:rPr>
            <w:rFonts w:ascii="Times New Roman" w:hAnsi="Times New Roman" w:cs="Times New Roman"/>
            <w:sz w:val="24"/>
            <w:szCs w:val="24"/>
          </w:rPr>
          <w:t>заключения</w:t>
        </w:r>
      </w:hyperlink>
      <w:r w:rsidRPr="00885032">
        <w:rPr>
          <w:rFonts w:ascii="Times New Roman" w:hAnsi="Times New Roman" w:cs="Times New Roman"/>
          <w:sz w:val="24"/>
          <w:szCs w:val="24"/>
        </w:rPr>
        <w:t xml:space="preserve"> о принятии на учет или об отказе в принятии</w:t>
      </w:r>
      <w:r w:rsidRPr="00885032">
        <w:rPr>
          <w:rFonts w:ascii="Times New Roman" w:hAnsi="Times New Roman" w:cs="Times New Roman"/>
          <w:sz w:val="24"/>
          <w:szCs w:val="24"/>
        </w:rPr>
        <w:br/>
        <w:t>на учет готовит проект постановления</w:t>
      </w:r>
      <w:r w:rsidR="009559E5" w:rsidRPr="00885032">
        <w:rPr>
          <w:rFonts w:ascii="Times New Roman" w:hAnsi="Times New Roman" w:cs="Times New Roman"/>
          <w:sz w:val="24"/>
          <w:szCs w:val="24"/>
        </w:rPr>
        <w:t xml:space="preserve"> администрации Верхнедобринского сельского</w:t>
      </w:r>
      <w:r w:rsidR="00782211" w:rsidRPr="00885032">
        <w:rPr>
          <w:rFonts w:ascii="Times New Roman" w:hAnsi="Times New Roman" w:cs="Times New Roman"/>
          <w:sz w:val="24"/>
          <w:szCs w:val="24"/>
        </w:rPr>
        <w:t xml:space="preserve"> поселения </w:t>
      </w:r>
      <w:r w:rsidRPr="00885032">
        <w:rPr>
          <w:rFonts w:ascii="Times New Roman" w:hAnsi="Times New Roman" w:cs="Times New Roman"/>
          <w:sz w:val="24"/>
          <w:szCs w:val="24"/>
        </w:rPr>
        <w:t xml:space="preserve">о </w:t>
      </w:r>
      <w:r w:rsidRPr="00885032">
        <w:rPr>
          <w:rFonts w:ascii="Times New Roman" w:hAnsi="Times New Roman" w:cs="Times New Roman"/>
          <w:kern w:val="2"/>
          <w:sz w:val="24"/>
          <w:szCs w:val="24"/>
          <w:lang w:eastAsia="ar-SA"/>
        </w:rPr>
        <w:t xml:space="preserve">принятии </w:t>
      </w:r>
      <w:r w:rsidRPr="00885032">
        <w:rPr>
          <w:rFonts w:ascii="Times New Roman" w:hAnsi="Times New Roman" w:cs="Times New Roman"/>
          <w:kern w:val="2"/>
          <w:sz w:val="24"/>
          <w:szCs w:val="24"/>
          <w:lang w:eastAsia="ar-SA"/>
        </w:rPr>
        <w:br/>
        <w:t>(</w:t>
      </w:r>
      <w:r w:rsidRPr="00885032">
        <w:rPr>
          <w:rFonts w:ascii="Times New Roman" w:hAnsi="Times New Roman" w:cs="Times New Roman"/>
          <w:sz w:val="24"/>
          <w:szCs w:val="24"/>
        </w:rPr>
        <w:t>о</w:t>
      </w:r>
      <w:r w:rsidRPr="00885032">
        <w:rPr>
          <w:rFonts w:ascii="Times New Roman" w:hAnsi="Times New Roman" w:cs="Times New Roman"/>
          <w:kern w:val="2"/>
          <w:sz w:val="24"/>
          <w:szCs w:val="24"/>
          <w:lang w:eastAsia="ar-SA"/>
        </w:rPr>
        <w:t xml:space="preserve">б отказе в принятии) гражданина на учет в качестве нуждающегося </w:t>
      </w:r>
      <w:r w:rsidRPr="00885032">
        <w:rPr>
          <w:rFonts w:ascii="Times New Roman" w:hAnsi="Times New Roman" w:cs="Times New Roman"/>
          <w:kern w:val="2"/>
          <w:sz w:val="24"/>
          <w:szCs w:val="24"/>
          <w:lang w:eastAsia="ar-SA"/>
        </w:rPr>
        <w:br/>
        <w:t xml:space="preserve">в жилом помещении и передает его вместе с письменным </w:t>
      </w:r>
      <w:hyperlink r:id="rId26" w:history="1">
        <w:r w:rsidRPr="00885032">
          <w:rPr>
            <w:rFonts w:ascii="Times New Roman" w:hAnsi="Times New Roman" w:cs="Times New Roman"/>
            <w:sz w:val="24"/>
            <w:szCs w:val="24"/>
          </w:rPr>
          <w:t>заключением</w:t>
        </w:r>
      </w:hyperlink>
      <w:r w:rsidRPr="00885032">
        <w:rPr>
          <w:rFonts w:ascii="Times New Roman" w:hAnsi="Times New Roman" w:cs="Times New Roman"/>
          <w:sz w:val="24"/>
          <w:szCs w:val="24"/>
        </w:rPr>
        <w:t xml:space="preserve"> </w:t>
      </w:r>
      <w:r w:rsidRPr="00885032">
        <w:rPr>
          <w:rFonts w:ascii="Times New Roman" w:hAnsi="Times New Roman" w:cs="Times New Roman"/>
          <w:sz w:val="24"/>
          <w:szCs w:val="24"/>
        </w:rPr>
        <w:br/>
        <w:t>о принятии на учет или об отказе в принятии на учет для подписания руководителю</w:t>
      </w:r>
      <w:r w:rsidR="00782211" w:rsidRPr="00885032">
        <w:rPr>
          <w:rFonts w:ascii="Times New Roman" w:hAnsi="Times New Roman" w:cs="Times New Roman"/>
          <w:sz w:val="24"/>
          <w:szCs w:val="24"/>
        </w:rPr>
        <w:t xml:space="preserve"> администрации Верхнедобринского сельского поселения</w:t>
      </w:r>
      <w:r w:rsidRPr="00885032">
        <w:rPr>
          <w:rFonts w:ascii="Times New Roman" w:hAnsi="Times New Roman" w:cs="Times New Roman"/>
          <w:sz w:val="24"/>
          <w:szCs w:val="24"/>
        </w:rPr>
        <w:t>.</w:t>
      </w:r>
    </w:p>
    <w:p w:rsidR="00820AB3" w:rsidRPr="00885032" w:rsidRDefault="00820AB3" w:rsidP="00820AB3">
      <w:pPr>
        <w:autoSpaceDE w:val="0"/>
        <w:autoSpaceDN w:val="0"/>
        <w:adjustRightInd w:val="0"/>
        <w:ind w:firstLine="709"/>
        <w:jc w:val="both"/>
        <w:rPr>
          <w:rFonts w:ascii="Times New Roman" w:hAnsi="Times New Roman" w:cs="Times New Roman"/>
          <w:bCs/>
          <w:sz w:val="24"/>
          <w:szCs w:val="24"/>
        </w:rPr>
      </w:pPr>
      <w:r w:rsidRPr="00885032">
        <w:rPr>
          <w:rFonts w:ascii="Times New Roman" w:hAnsi="Times New Roman" w:cs="Times New Roman"/>
          <w:bCs/>
          <w:sz w:val="24"/>
          <w:szCs w:val="24"/>
        </w:rPr>
        <w:lastRenderedPageBreak/>
        <w:t>Постановление</w:t>
      </w:r>
      <w:r w:rsidR="00782211" w:rsidRPr="00885032">
        <w:rPr>
          <w:rFonts w:ascii="Times New Roman" w:hAnsi="Times New Roman" w:cs="Times New Roman"/>
          <w:bCs/>
          <w:sz w:val="24"/>
          <w:szCs w:val="24"/>
        </w:rPr>
        <w:t xml:space="preserve"> администрации Верхнедобринского сельского поселения</w:t>
      </w:r>
      <w:r w:rsidRPr="00885032">
        <w:rPr>
          <w:rFonts w:ascii="Times New Roman" w:hAnsi="Times New Roman" w:cs="Times New Roman"/>
          <w:sz w:val="24"/>
          <w:szCs w:val="24"/>
        </w:rPr>
        <w:t xml:space="preserve"> </w:t>
      </w:r>
      <w:r w:rsidRPr="00885032">
        <w:rPr>
          <w:rFonts w:ascii="Times New Roman" w:hAnsi="Times New Roman" w:cs="Times New Roman"/>
          <w:bCs/>
          <w:sz w:val="24"/>
          <w:szCs w:val="24"/>
        </w:rPr>
        <w:t>об отказе в принятии на учет гражданина в качестве нуждающегося в жилом помещении 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rsidR="00820AB3" w:rsidRPr="00885032" w:rsidRDefault="00820AB3" w:rsidP="00820AB3">
      <w:pPr>
        <w:tabs>
          <w:tab w:val="left" w:pos="567"/>
        </w:tabs>
        <w:ind w:firstLine="709"/>
        <w:jc w:val="both"/>
        <w:rPr>
          <w:rFonts w:ascii="Times New Roman" w:hAnsi="Times New Roman" w:cs="Times New Roman"/>
          <w:sz w:val="24"/>
          <w:szCs w:val="24"/>
        </w:rPr>
      </w:pPr>
      <w:r w:rsidRPr="00885032">
        <w:rPr>
          <w:rFonts w:ascii="Times New Roman" w:hAnsi="Times New Roman" w:cs="Times New Roman"/>
          <w:sz w:val="24"/>
          <w:szCs w:val="24"/>
        </w:rPr>
        <w:t>3.5.3. Руководитель</w:t>
      </w:r>
      <w:r w:rsidR="00782211" w:rsidRPr="00885032">
        <w:rPr>
          <w:rFonts w:ascii="Times New Roman" w:hAnsi="Times New Roman" w:cs="Times New Roman"/>
          <w:sz w:val="24"/>
          <w:szCs w:val="24"/>
        </w:rPr>
        <w:t xml:space="preserve"> администрации Верхнедобринского сельского поселения</w:t>
      </w:r>
      <w:r w:rsidRPr="00885032">
        <w:rPr>
          <w:rFonts w:ascii="Times New Roman" w:hAnsi="Times New Roman" w:cs="Times New Roman"/>
          <w:sz w:val="24"/>
          <w:szCs w:val="24"/>
        </w:rPr>
        <w:t>, рассмотрев полученное письменное заключение и проект постановления, в случае отсутствия замечаний подписывает соответствующее постановление</w:t>
      </w:r>
      <w:r w:rsidR="00782211" w:rsidRPr="00885032">
        <w:rPr>
          <w:rFonts w:ascii="Times New Roman" w:hAnsi="Times New Roman" w:cs="Times New Roman"/>
          <w:sz w:val="24"/>
          <w:szCs w:val="24"/>
        </w:rPr>
        <w:t xml:space="preserve"> администрации Верхнедобринского сельского поселения </w:t>
      </w:r>
      <w:r w:rsidRPr="00885032">
        <w:rPr>
          <w:rFonts w:ascii="Times New Roman" w:hAnsi="Times New Roman" w:cs="Times New Roman"/>
          <w:sz w:val="24"/>
          <w:szCs w:val="24"/>
        </w:rPr>
        <w:t xml:space="preserve">о принятии (об отказе в принятии) гражданина на учет </w:t>
      </w:r>
      <w:r w:rsidRPr="00885032">
        <w:rPr>
          <w:rFonts w:ascii="Times New Roman" w:hAnsi="Times New Roman" w:cs="Times New Roman"/>
          <w:kern w:val="2"/>
          <w:sz w:val="24"/>
          <w:szCs w:val="24"/>
          <w:lang w:eastAsia="ar-SA"/>
        </w:rPr>
        <w:t>в качестве нуждающегося в жилом помещении.</w:t>
      </w:r>
    </w:p>
    <w:p w:rsidR="00820AB3" w:rsidRPr="00885032" w:rsidRDefault="00820AB3" w:rsidP="00820AB3">
      <w:pPr>
        <w:tabs>
          <w:tab w:val="left" w:pos="567"/>
        </w:tabs>
        <w:ind w:firstLine="709"/>
        <w:jc w:val="both"/>
        <w:rPr>
          <w:rFonts w:ascii="Times New Roman" w:hAnsi="Times New Roman" w:cs="Times New Roman"/>
          <w:sz w:val="24"/>
          <w:szCs w:val="24"/>
        </w:rPr>
      </w:pPr>
      <w:r w:rsidRPr="00885032">
        <w:rPr>
          <w:rFonts w:ascii="Times New Roman" w:hAnsi="Times New Roman" w:cs="Times New Roman"/>
          <w:sz w:val="24"/>
          <w:szCs w:val="24"/>
        </w:rPr>
        <w:t>3.5.4. Общий максимальный срок для исполнения административной процедуры, указанной в пункте 3.5 настоящего административного регламента не должен превышать 5* рабочих дней со дня составления должностным лицом</w:t>
      </w:r>
      <w:r w:rsidR="00782211" w:rsidRPr="00885032">
        <w:rPr>
          <w:rFonts w:ascii="Times New Roman" w:hAnsi="Times New Roman" w:cs="Times New Roman"/>
          <w:sz w:val="24"/>
          <w:szCs w:val="24"/>
        </w:rPr>
        <w:t xml:space="preserve"> администрации Верхнедобринского сельского поселения</w:t>
      </w:r>
      <w:r w:rsidRPr="00885032">
        <w:rPr>
          <w:rFonts w:ascii="Times New Roman" w:hAnsi="Times New Roman" w:cs="Times New Roman"/>
          <w:sz w:val="24"/>
          <w:szCs w:val="24"/>
        </w:rPr>
        <w:t xml:space="preserve"> письменного заключения о принятии на учет или об отказе в принятии на учет.</w:t>
      </w:r>
    </w:p>
    <w:p w:rsidR="00820AB3" w:rsidRPr="00885032" w:rsidRDefault="00820AB3" w:rsidP="00820AB3">
      <w:pPr>
        <w:tabs>
          <w:tab w:val="left" w:pos="567"/>
        </w:tabs>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3.5.5. </w:t>
      </w:r>
      <w:r w:rsidRPr="00885032">
        <w:rPr>
          <w:rFonts w:ascii="Times New Roman" w:hAnsi="Times New Roman" w:cs="Times New Roman"/>
          <w:kern w:val="2"/>
          <w:sz w:val="24"/>
          <w:szCs w:val="24"/>
          <w:lang w:eastAsia="ar-SA"/>
        </w:rPr>
        <w:t xml:space="preserve">Результатом выполнения данной административной процедуры является </w:t>
      </w:r>
      <w:r w:rsidRPr="00885032">
        <w:rPr>
          <w:rFonts w:ascii="Times New Roman" w:hAnsi="Times New Roman" w:cs="Times New Roman"/>
          <w:sz w:val="24"/>
          <w:szCs w:val="24"/>
        </w:rPr>
        <w:t>издание постановления</w:t>
      </w:r>
      <w:r w:rsidR="00782211" w:rsidRPr="00885032">
        <w:rPr>
          <w:rFonts w:ascii="Times New Roman" w:hAnsi="Times New Roman" w:cs="Times New Roman"/>
          <w:sz w:val="24"/>
          <w:szCs w:val="24"/>
        </w:rPr>
        <w:t xml:space="preserve"> администрации Верхнедобринского сельского поселения</w:t>
      </w:r>
      <w:r w:rsidRPr="00885032">
        <w:rPr>
          <w:rFonts w:ascii="Times New Roman" w:hAnsi="Times New Roman" w:cs="Times New Roman"/>
          <w:sz w:val="24"/>
          <w:szCs w:val="24"/>
        </w:rPr>
        <w:t xml:space="preserve"> </w:t>
      </w:r>
      <w:r w:rsidR="00782211" w:rsidRPr="00885032">
        <w:rPr>
          <w:rFonts w:ascii="Times New Roman" w:hAnsi="Times New Roman" w:cs="Times New Roman"/>
          <w:sz w:val="24"/>
          <w:szCs w:val="24"/>
        </w:rPr>
        <w:t>:</w:t>
      </w:r>
      <w:r w:rsidRPr="00885032">
        <w:rPr>
          <w:rFonts w:ascii="Times New Roman" w:hAnsi="Times New Roman" w:cs="Times New Roman"/>
          <w:sz w:val="24"/>
          <w:szCs w:val="24"/>
        </w:rPr>
        <w:t xml:space="preserve"> </w:t>
      </w:r>
    </w:p>
    <w:p w:rsidR="00820AB3" w:rsidRPr="00885032" w:rsidRDefault="00820AB3" w:rsidP="00820AB3">
      <w:pPr>
        <w:tabs>
          <w:tab w:val="left" w:pos="567"/>
        </w:tabs>
        <w:ind w:firstLine="709"/>
        <w:jc w:val="both"/>
        <w:rPr>
          <w:rFonts w:ascii="Times New Roman" w:hAnsi="Times New Roman" w:cs="Times New Roman"/>
          <w:kern w:val="2"/>
          <w:sz w:val="24"/>
          <w:szCs w:val="24"/>
          <w:lang w:eastAsia="ar-SA"/>
        </w:rPr>
      </w:pPr>
      <w:r w:rsidRPr="00885032">
        <w:rPr>
          <w:rFonts w:ascii="Times New Roman" w:hAnsi="Times New Roman" w:cs="Times New Roman"/>
          <w:sz w:val="24"/>
          <w:szCs w:val="24"/>
        </w:rPr>
        <w:t xml:space="preserve">1) о </w:t>
      </w:r>
      <w:r w:rsidRPr="00885032">
        <w:rPr>
          <w:rFonts w:ascii="Times New Roman" w:hAnsi="Times New Roman" w:cs="Times New Roman"/>
          <w:kern w:val="2"/>
          <w:sz w:val="24"/>
          <w:szCs w:val="24"/>
          <w:lang w:eastAsia="ar-SA"/>
        </w:rPr>
        <w:t xml:space="preserve">принятии гражданина на учет в качестве нуждающегося в жилом помещении, </w:t>
      </w:r>
    </w:p>
    <w:p w:rsidR="00820AB3" w:rsidRPr="00885032" w:rsidRDefault="00820AB3" w:rsidP="00820AB3">
      <w:pPr>
        <w:tabs>
          <w:tab w:val="left" w:pos="567"/>
        </w:tabs>
        <w:ind w:firstLine="709"/>
        <w:jc w:val="both"/>
        <w:rPr>
          <w:rFonts w:ascii="Times New Roman" w:hAnsi="Times New Roman" w:cs="Times New Roman"/>
          <w:kern w:val="2"/>
          <w:sz w:val="24"/>
          <w:szCs w:val="24"/>
          <w:lang w:eastAsia="ar-SA"/>
        </w:rPr>
      </w:pPr>
      <w:r w:rsidRPr="00885032">
        <w:rPr>
          <w:rFonts w:ascii="Times New Roman" w:hAnsi="Times New Roman" w:cs="Times New Roman"/>
          <w:sz w:val="24"/>
          <w:szCs w:val="24"/>
        </w:rPr>
        <w:t>2) о</w:t>
      </w:r>
      <w:r w:rsidRPr="00885032">
        <w:rPr>
          <w:rFonts w:ascii="Times New Roman" w:hAnsi="Times New Roman" w:cs="Times New Roman"/>
          <w:kern w:val="2"/>
          <w:sz w:val="24"/>
          <w:szCs w:val="24"/>
          <w:lang w:eastAsia="ar-SA"/>
        </w:rPr>
        <w:t xml:space="preserve">б отказе в принятии гражданина на учет в качестве нуждающегося в жилом помещении. </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u w:val="single"/>
        </w:rPr>
        <w:t xml:space="preserve">3.6. Направление (вручение) уведомления о </w:t>
      </w:r>
      <w:r w:rsidRPr="00885032">
        <w:rPr>
          <w:rFonts w:ascii="Times New Roman" w:hAnsi="Times New Roman" w:cs="Times New Roman"/>
          <w:kern w:val="2"/>
          <w:sz w:val="24"/>
          <w:szCs w:val="24"/>
          <w:u w:val="single"/>
          <w:lang w:eastAsia="ar-SA"/>
        </w:rPr>
        <w:t xml:space="preserve">принятии на учет </w:t>
      </w:r>
      <w:r w:rsidRPr="00885032">
        <w:rPr>
          <w:rFonts w:ascii="Times New Roman" w:hAnsi="Times New Roman" w:cs="Times New Roman"/>
          <w:kern w:val="2"/>
          <w:sz w:val="24"/>
          <w:szCs w:val="24"/>
          <w:u w:val="single"/>
          <w:lang w:eastAsia="ar-SA"/>
        </w:rPr>
        <w:br/>
        <w:t xml:space="preserve">в качестве нуждающегося в жилом помещении либо заверенной копии постановления </w:t>
      </w:r>
      <w:r w:rsidR="00344BC2" w:rsidRPr="00885032">
        <w:rPr>
          <w:rFonts w:ascii="Times New Roman" w:hAnsi="Times New Roman" w:cs="Times New Roman"/>
          <w:kern w:val="2"/>
          <w:sz w:val="24"/>
          <w:szCs w:val="24"/>
          <w:u w:val="single"/>
          <w:lang w:eastAsia="ar-SA"/>
        </w:rPr>
        <w:t xml:space="preserve"> администрации Верхнедобринского сельского поселения </w:t>
      </w:r>
      <w:r w:rsidRPr="00885032">
        <w:rPr>
          <w:rFonts w:ascii="Times New Roman" w:hAnsi="Times New Roman" w:cs="Times New Roman"/>
          <w:kern w:val="2"/>
          <w:sz w:val="24"/>
          <w:szCs w:val="24"/>
          <w:u w:val="single"/>
          <w:lang w:eastAsia="ar-SA"/>
        </w:rPr>
        <w:t xml:space="preserve"> об отказе в принятии на учет в качестве нуждающегося в жилом помещении.</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3.6.1. Основанием для начала выполнения административной процедуры является принятие </w:t>
      </w:r>
      <w:r w:rsidR="00344BC2" w:rsidRPr="00885032">
        <w:rPr>
          <w:rFonts w:ascii="Times New Roman" w:hAnsi="Times New Roman" w:cs="Times New Roman"/>
          <w:sz w:val="24"/>
          <w:szCs w:val="24"/>
        </w:rPr>
        <w:t>администрацией Верхнедобринского сельского поселения</w:t>
      </w:r>
      <w:r w:rsidRPr="00885032">
        <w:rPr>
          <w:rFonts w:ascii="Times New Roman" w:hAnsi="Times New Roman" w:cs="Times New Roman"/>
          <w:sz w:val="24"/>
          <w:szCs w:val="24"/>
        </w:rPr>
        <w:t xml:space="preserve"> одного </w:t>
      </w:r>
      <w:r w:rsidRPr="00885032">
        <w:rPr>
          <w:rFonts w:ascii="Times New Roman" w:hAnsi="Times New Roman" w:cs="Times New Roman"/>
          <w:sz w:val="24"/>
          <w:szCs w:val="24"/>
        </w:rPr>
        <w:br/>
        <w:t>из решений, указанных в пункте 3.5.4 настоящего административного регламента, на основании которого должностное лицо</w:t>
      </w:r>
      <w:r w:rsidR="00344BC2" w:rsidRPr="00885032">
        <w:rPr>
          <w:rFonts w:ascii="Times New Roman" w:hAnsi="Times New Roman" w:cs="Times New Roman"/>
          <w:sz w:val="24"/>
          <w:szCs w:val="24"/>
        </w:rPr>
        <w:t xml:space="preserve"> администрации Верхнедобринского сельского поселения</w:t>
      </w:r>
      <w:r w:rsidRPr="00885032">
        <w:rPr>
          <w:rFonts w:ascii="Times New Roman" w:hAnsi="Times New Roman" w:cs="Times New Roman"/>
          <w:i/>
          <w:iCs/>
          <w:sz w:val="24"/>
          <w:szCs w:val="24"/>
          <w:u w:val="single"/>
        </w:rPr>
        <w:br/>
      </w:r>
      <w:r w:rsidRPr="00885032">
        <w:rPr>
          <w:rFonts w:ascii="Times New Roman" w:hAnsi="Times New Roman" w:cs="Times New Roman"/>
          <w:sz w:val="24"/>
          <w:szCs w:val="24"/>
        </w:rPr>
        <w:t xml:space="preserve">в течение 1 рабочего дня готовит и подписывает у руководителя </w:t>
      </w:r>
      <w:r w:rsidR="00267EF6" w:rsidRPr="00885032">
        <w:rPr>
          <w:rFonts w:ascii="Times New Roman" w:hAnsi="Times New Roman" w:cs="Times New Roman"/>
          <w:sz w:val="24"/>
          <w:szCs w:val="24"/>
        </w:rPr>
        <w:t xml:space="preserve"> администрации Верхнедобринского сельского поселения</w:t>
      </w:r>
      <w:r w:rsidRPr="00885032">
        <w:rPr>
          <w:rFonts w:ascii="Times New Roman" w:hAnsi="Times New Roman" w:cs="Times New Roman"/>
          <w:sz w:val="24"/>
          <w:szCs w:val="24"/>
        </w:rPr>
        <w:t>:</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уведомление заявителя о </w:t>
      </w:r>
      <w:r w:rsidRPr="00885032">
        <w:rPr>
          <w:rFonts w:ascii="Times New Roman" w:hAnsi="Times New Roman" w:cs="Times New Roman"/>
          <w:kern w:val="2"/>
          <w:sz w:val="24"/>
          <w:szCs w:val="24"/>
          <w:lang w:eastAsia="ar-SA"/>
        </w:rPr>
        <w:t>принятии гражданина на учет в качестве нуждающегося в жилом помещении по форме согласно приложению 5 к</w:t>
      </w:r>
      <w:r w:rsidRPr="00885032">
        <w:rPr>
          <w:rFonts w:ascii="Times New Roman" w:hAnsi="Times New Roman" w:cs="Times New Roman"/>
          <w:sz w:val="24"/>
          <w:szCs w:val="24"/>
        </w:rPr>
        <w:t xml:space="preserve"> настоящему административному регламенту; </w:t>
      </w:r>
    </w:p>
    <w:p w:rsidR="00820AB3" w:rsidRPr="00885032" w:rsidRDefault="00820AB3" w:rsidP="00885032">
      <w:pPr>
        <w:autoSpaceDE w:val="0"/>
        <w:autoSpaceDN w:val="0"/>
        <w:adjustRightInd w:val="0"/>
        <w:ind w:firstLine="709"/>
        <w:rPr>
          <w:rFonts w:ascii="Times New Roman" w:hAnsi="Times New Roman" w:cs="Times New Roman"/>
          <w:sz w:val="24"/>
          <w:szCs w:val="24"/>
        </w:rPr>
      </w:pPr>
      <w:r w:rsidRPr="00885032">
        <w:rPr>
          <w:rFonts w:ascii="Times New Roman" w:hAnsi="Times New Roman" w:cs="Times New Roman"/>
          <w:sz w:val="24"/>
          <w:szCs w:val="24"/>
        </w:rPr>
        <w:t xml:space="preserve">постановление </w:t>
      </w:r>
      <w:r w:rsidR="002E78DC" w:rsidRPr="00885032">
        <w:rPr>
          <w:rFonts w:ascii="Times New Roman" w:hAnsi="Times New Roman" w:cs="Times New Roman"/>
          <w:sz w:val="24"/>
          <w:szCs w:val="24"/>
        </w:rPr>
        <w:t>администрации Верхнедобринского сельского поселения</w:t>
      </w:r>
      <w:r w:rsidRPr="00885032">
        <w:rPr>
          <w:rFonts w:ascii="Times New Roman" w:hAnsi="Times New Roman" w:cs="Times New Roman"/>
          <w:sz w:val="24"/>
          <w:szCs w:val="24"/>
        </w:rPr>
        <w:t xml:space="preserve"> о</w:t>
      </w:r>
      <w:r w:rsidRPr="00885032">
        <w:rPr>
          <w:rFonts w:ascii="Times New Roman" w:hAnsi="Times New Roman" w:cs="Times New Roman"/>
          <w:kern w:val="2"/>
          <w:sz w:val="24"/>
          <w:szCs w:val="24"/>
          <w:lang w:eastAsia="ar-SA"/>
        </w:rPr>
        <w:t>б отказе в принятии гражданина на учет.</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3.6.2. Уведомление о </w:t>
      </w:r>
      <w:r w:rsidRPr="00885032">
        <w:rPr>
          <w:rFonts w:ascii="Times New Roman" w:hAnsi="Times New Roman" w:cs="Times New Roman"/>
          <w:kern w:val="2"/>
          <w:sz w:val="24"/>
          <w:szCs w:val="24"/>
          <w:lang w:eastAsia="ar-SA"/>
        </w:rPr>
        <w:t>принятии на учет в качестве нуждающегося    в жилом помещении</w:t>
      </w:r>
      <w:r w:rsidRPr="00885032">
        <w:rPr>
          <w:rFonts w:ascii="Times New Roman" w:hAnsi="Times New Roman" w:cs="Times New Roman"/>
          <w:sz w:val="24"/>
          <w:szCs w:val="24"/>
        </w:rPr>
        <w:t xml:space="preserve"> или постановление</w:t>
      </w:r>
      <w:r w:rsidR="002E78DC" w:rsidRPr="00885032">
        <w:rPr>
          <w:rFonts w:ascii="Times New Roman" w:hAnsi="Times New Roman" w:cs="Times New Roman"/>
          <w:sz w:val="24"/>
          <w:szCs w:val="24"/>
        </w:rPr>
        <w:t xml:space="preserve"> администрации Верхнедобринского </w:t>
      </w:r>
      <w:r w:rsidR="0079051C" w:rsidRPr="00885032">
        <w:rPr>
          <w:rFonts w:ascii="Times New Roman" w:hAnsi="Times New Roman" w:cs="Times New Roman"/>
          <w:sz w:val="24"/>
          <w:szCs w:val="24"/>
        </w:rPr>
        <w:t>сельского поселения</w:t>
      </w:r>
      <w:r w:rsidRPr="00885032">
        <w:rPr>
          <w:rFonts w:ascii="Times New Roman" w:hAnsi="Times New Roman" w:cs="Times New Roman"/>
          <w:sz w:val="24"/>
          <w:szCs w:val="24"/>
        </w:rPr>
        <w:t xml:space="preserve"> о</w:t>
      </w:r>
      <w:r w:rsidRPr="00885032">
        <w:rPr>
          <w:rFonts w:ascii="Times New Roman" w:hAnsi="Times New Roman" w:cs="Times New Roman"/>
          <w:kern w:val="2"/>
          <w:sz w:val="24"/>
          <w:szCs w:val="24"/>
          <w:lang w:eastAsia="ar-SA"/>
        </w:rPr>
        <w:t xml:space="preserve">б отказе в принятии граждан на учет в качестве нуждающегося в жилом </w:t>
      </w:r>
      <w:r w:rsidRPr="00885032">
        <w:rPr>
          <w:rFonts w:ascii="Times New Roman" w:hAnsi="Times New Roman" w:cs="Times New Roman"/>
          <w:kern w:val="2"/>
          <w:sz w:val="24"/>
          <w:szCs w:val="24"/>
          <w:lang w:eastAsia="ar-SA"/>
        </w:rPr>
        <w:lastRenderedPageBreak/>
        <w:t>помещении</w:t>
      </w:r>
      <w:r w:rsidRPr="00885032">
        <w:rPr>
          <w:rFonts w:ascii="Times New Roman" w:hAnsi="Times New Roman" w:cs="Times New Roman"/>
          <w:sz w:val="24"/>
          <w:szCs w:val="24"/>
        </w:rPr>
        <w:t xml:space="preserve"> выдается (направляется заявителю по адресу, указанному </w:t>
      </w:r>
      <w:r w:rsidRPr="00885032">
        <w:rPr>
          <w:rFonts w:ascii="Times New Roman" w:hAnsi="Times New Roman" w:cs="Times New Roman"/>
          <w:sz w:val="24"/>
          <w:szCs w:val="24"/>
        </w:rPr>
        <w:br/>
        <w:t>в заявлении) не позднее чем через 3 рабочих дня со дня принятия соответствующего решения, указанного в пункте 3.5.4 настоящего административного регламента.</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В случае представления заявления о </w:t>
      </w:r>
      <w:r w:rsidRPr="00885032">
        <w:rPr>
          <w:rFonts w:ascii="Times New Roman" w:hAnsi="Times New Roman" w:cs="Times New Roman"/>
          <w:kern w:val="2"/>
          <w:sz w:val="24"/>
          <w:szCs w:val="24"/>
          <w:lang w:eastAsia="ar-SA"/>
        </w:rPr>
        <w:t xml:space="preserve">принятии гражданина на учет </w:t>
      </w:r>
      <w:r w:rsidRPr="00885032">
        <w:rPr>
          <w:rFonts w:ascii="Times New Roman" w:hAnsi="Times New Roman" w:cs="Times New Roman"/>
          <w:kern w:val="2"/>
          <w:sz w:val="24"/>
          <w:szCs w:val="24"/>
          <w:lang w:eastAsia="ar-SA"/>
        </w:rPr>
        <w:br/>
        <w:t>в качестве нуждающегося в жилом помещении</w:t>
      </w:r>
      <w:r w:rsidRPr="00885032">
        <w:rPr>
          <w:rFonts w:ascii="Times New Roman" w:hAnsi="Times New Roman" w:cs="Times New Roman"/>
          <w:sz w:val="24"/>
          <w:szCs w:val="24"/>
        </w:rPr>
        <w:t xml:space="preserve"> через МФЦ документ, подтверждающий принятие решения, направляется в МФЦ </w:t>
      </w:r>
      <w:r w:rsidRPr="00885032">
        <w:rPr>
          <w:rFonts w:ascii="Times New Roman" w:hAnsi="Times New Roman" w:cs="Times New Roman"/>
          <w:sz w:val="24"/>
          <w:szCs w:val="24"/>
        </w:rPr>
        <w:br/>
        <w:t xml:space="preserve">для его передачи заявителю, если им не указан иной способ его получения. </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3.6.3. Результатом исполнения административной процедуры является: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1) направление (вручение) заявителю уведомления о </w:t>
      </w:r>
      <w:r w:rsidRPr="00885032">
        <w:rPr>
          <w:rFonts w:ascii="Times New Roman" w:hAnsi="Times New Roman" w:cs="Times New Roman"/>
          <w:kern w:val="2"/>
          <w:sz w:val="24"/>
          <w:szCs w:val="24"/>
          <w:lang w:eastAsia="ar-SA"/>
        </w:rPr>
        <w:t xml:space="preserve">принятии </w:t>
      </w:r>
      <w:r w:rsidRPr="00885032">
        <w:rPr>
          <w:rFonts w:ascii="Times New Roman" w:hAnsi="Times New Roman" w:cs="Times New Roman"/>
          <w:kern w:val="2"/>
          <w:sz w:val="24"/>
          <w:szCs w:val="24"/>
          <w:lang w:eastAsia="ar-SA"/>
        </w:rPr>
        <w:br/>
        <w:t xml:space="preserve">на учет в качестве нуждающегося в жилом помещении либо постановления </w:t>
      </w:r>
      <w:r w:rsidR="0079051C"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w:t>
      </w:r>
      <w:r w:rsidRPr="00885032">
        <w:rPr>
          <w:rFonts w:ascii="Times New Roman" w:hAnsi="Times New Roman" w:cs="Times New Roman"/>
          <w:kern w:val="2"/>
          <w:sz w:val="24"/>
          <w:szCs w:val="24"/>
          <w:lang w:eastAsia="ar-SA"/>
        </w:rPr>
        <w:t>об отказе в принятии на учет</w:t>
      </w:r>
      <w:r w:rsidRPr="00885032">
        <w:rPr>
          <w:rFonts w:ascii="Times New Roman" w:hAnsi="Times New Roman" w:cs="Times New Roman"/>
          <w:sz w:val="24"/>
          <w:szCs w:val="24"/>
        </w:rPr>
        <w:t>;</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2) направление в МФЦ уведомления о </w:t>
      </w:r>
      <w:r w:rsidRPr="00885032">
        <w:rPr>
          <w:rFonts w:ascii="Times New Roman" w:hAnsi="Times New Roman" w:cs="Times New Roman"/>
          <w:kern w:val="2"/>
          <w:sz w:val="24"/>
          <w:szCs w:val="24"/>
          <w:lang w:eastAsia="ar-SA"/>
        </w:rPr>
        <w:t xml:space="preserve">принятии на учет в качестве нуждающегося в жилом помещении либо постановления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00885032" w:rsidRPr="00885032">
        <w:rPr>
          <w:rFonts w:ascii="Times New Roman" w:hAnsi="Times New Roman" w:cs="Times New Roman"/>
          <w:sz w:val="24"/>
          <w:szCs w:val="24"/>
        </w:rPr>
        <w:t xml:space="preserve"> </w:t>
      </w:r>
      <w:r w:rsidRPr="00885032">
        <w:rPr>
          <w:rFonts w:ascii="Times New Roman" w:hAnsi="Times New Roman" w:cs="Times New Roman"/>
          <w:kern w:val="2"/>
          <w:sz w:val="24"/>
          <w:szCs w:val="24"/>
          <w:lang w:eastAsia="ar-SA"/>
        </w:rPr>
        <w:t>об отказе в принятии на учет (в случае поступления заявления о принятии на учет через МФЦ)</w:t>
      </w:r>
      <w:r w:rsidRPr="00885032">
        <w:rPr>
          <w:rFonts w:ascii="Times New Roman" w:hAnsi="Times New Roman" w:cs="Times New Roman"/>
          <w:sz w:val="24"/>
          <w:szCs w:val="24"/>
        </w:rPr>
        <w:t>.</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3.6.4. Максимальный срок исполнения административной процедуры – 3 рабочих дня со дня принятия соответствующего решения, указанного в пункте 3.5.4 настоящего административного регламента.</w:t>
      </w:r>
    </w:p>
    <w:p w:rsidR="00820AB3" w:rsidRPr="00885032" w:rsidRDefault="00820AB3" w:rsidP="00820AB3">
      <w:pPr>
        <w:autoSpaceDE w:val="0"/>
        <w:ind w:right="-16" w:firstLine="709"/>
        <w:rPr>
          <w:rFonts w:ascii="Times New Roman" w:hAnsi="Times New Roman" w:cs="Times New Roman"/>
          <w:b/>
          <w:bCs/>
          <w:sz w:val="24"/>
          <w:szCs w:val="24"/>
        </w:rPr>
      </w:pPr>
    </w:p>
    <w:p w:rsidR="00820AB3" w:rsidRPr="00885032" w:rsidRDefault="00820AB3" w:rsidP="00820AB3">
      <w:pPr>
        <w:widowControl w:val="0"/>
        <w:autoSpaceDE w:val="0"/>
        <w:ind w:right="-16"/>
        <w:jc w:val="center"/>
        <w:rPr>
          <w:rFonts w:ascii="Times New Roman" w:hAnsi="Times New Roman" w:cs="Times New Roman"/>
          <w:sz w:val="24"/>
          <w:szCs w:val="24"/>
        </w:rPr>
      </w:pPr>
      <w:r w:rsidRPr="00885032">
        <w:rPr>
          <w:rFonts w:ascii="Times New Roman" w:hAnsi="Times New Roman" w:cs="Times New Roman"/>
          <w:b/>
          <w:sz w:val="24"/>
          <w:szCs w:val="24"/>
        </w:rPr>
        <w:t>4. Формы контроля за исполнением административного регламента</w:t>
      </w:r>
    </w:p>
    <w:p w:rsidR="00820AB3" w:rsidRPr="00885032" w:rsidRDefault="00820AB3" w:rsidP="00820AB3">
      <w:pPr>
        <w:widowControl w:val="0"/>
        <w:autoSpaceDE w:val="0"/>
        <w:ind w:right="-16" w:firstLine="709"/>
        <w:jc w:val="both"/>
        <w:rPr>
          <w:rFonts w:ascii="Times New Roman" w:hAnsi="Times New Roman" w:cs="Times New Roman"/>
          <w:sz w:val="24"/>
          <w:szCs w:val="24"/>
        </w:rPr>
      </w:pP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4.1. Контроль за соблюдением</w:t>
      </w:r>
      <w:r w:rsidR="00885032" w:rsidRPr="00885032">
        <w:rPr>
          <w:rFonts w:ascii="Times New Roman" w:hAnsi="Times New Roman" w:cs="Times New Roman"/>
          <w:sz w:val="24"/>
          <w:szCs w:val="24"/>
        </w:rPr>
        <w:t xml:space="preserve"> администрацией Верхнедобринского сельского поселения</w:t>
      </w:r>
      <w:r w:rsidRPr="00885032">
        <w:rPr>
          <w:rFonts w:ascii="Times New Roman" w:hAnsi="Times New Roman" w:cs="Times New Roman"/>
          <w:sz w:val="24"/>
          <w:szCs w:val="24"/>
        </w:rPr>
        <w:t>, должностными лицами</w:t>
      </w:r>
      <w:r w:rsidR="00885032" w:rsidRPr="00885032">
        <w:rPr>
          <w:rFonts w:ascii="Times New Roman" w:hAnsi="Times New Roman" w:cs="Times New Roman"/>
          <w:sz w:val="24"/>
          <w:szCs w:val="24"/>
        </w:rPr>
        <w:t xml:space="preserve">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специально уполномоченными на осуществление данного контроля, руководителем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00885032" w:rsidRPr="00885032">
        <w:rPr>
          <w:rFonts w:ascii="Times New Roman" w:hAnsi="Times New Roman" w:cs="Times New Roman"/>
          <w:sz w:val="24"/>
          <w:szCs w:val="24"/>
        </w:rPr>
        <w:t xml:space="preserve"> </w:t>
      </w:r>
      <w:r w:rsidRPr="00885032">
        <w:rPr>
          <w:rFonts w:ascii="Times New Roman" w:hAnsi="Times New Roman" w:cs="Times New Roman"/>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00885032" w:rsidRPr="00885032">
        <w:rPr>
          <w:rFonts w:ascii="Times New Roman" w:hAnsi="Times New Roman" w:cs="Times New Roman"/>
          <w:sz w:val="24"/>
          <w:szCs w:val="24"/>
        </w:rPr>
        <w:t xml:space="preserve"> </w:t>
      </w:r>
      <w:r w:rsidRPr="00885032">
        <w:rPr>
          <w:rFonts w:ascii="Times New Roman" w:hAnsi="Times New Roman" w:cs="Times New Roman"/>
          <w:sz w:val="24"/>
          <w:szCs w:val="24"/>
        </w:rPr>
        <w:t xml:space="preserve">на основании распоряжения руководителя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w:t>
      </w: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4.2.1. Плановых проверок соблюдения и исполнения должностными лицами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i/>
          <w:sz w:val="24"/>
          <w:szCs w:val="24"/>
          <w:u w:val="single"/>
        </w:rPr>
        <w:t>,</w:t>
      </w:r>
      <w:r w:rsidRPr="00885032">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4.2.2. Внеплановых проверок соблюдения и исполнения должностными лицами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i/>
          <w:sz w:val="24"/>
          <w:szCs w:val="24"/>
          <w:u w:val="single"/>
        </w:rPr>
        <w:t>,</w:t>
      </w:r>
      <w:r w:rsidRPr="00885032">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w:t>
      </w:r>
      <w:r w:rsidRPr="00885032">
        <w:rPr>
          <w:rFonts w:ascii="Times New Roman" w:hAnsi="Times New Roman" w:cs="Times New Roman"/>
          <w:sz w:val="24"/>
          <w:szCs w:val="24"/>
        </w:rPr>
        <w:lastRenderedPageBreak/>
        <w:t>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885032" w:rsidRPr="00885032">
        <w:rPr>
          <w:rFonts w:ascii="Times New Roman" w:hAnsi="Times New Roman" w:cs="Times New Roman"/>
          <w:kern w:val="2"/>
          <w:sz w:val="24"/>
          <w:szCs w:val="24"/>
          <w:lang w:eastAsia="ar-SA"/>
        </w:rPr>
        <w:t>администрацию Верхнедобринского сельского поселения</w:t>
      </w:r>
      <w:r w:rsidR="00885032" w:rsidRPr="00885032">
        <w:rPr>
          <w:rFonts w:ascii="Times New Roman" w:hAnsi="Times New Roman" w:cs="Times New Roman"/>
          <w:sz w:val="24"/>
          <w:szCs w:val="24"/>
        </w:rPr>
        <w:t xml:space="preserve"> </w:t>
      </w:r>
      <w:r w:rsidRPr="00885032">
        <w:rPr>
          <w:rFonts w:ascii="Times New Roman" w:hAnsi="Times New Roman" w:cs="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4.5. Должностные лица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i/>
          <w:sz w:val="24"/>
          <w:szCs w:val="24"/>
          <w:u w:val="single"/>
        </w:rPr>
        <w:t>,</w:t>
      </w:r>
      <w:r w:rsidRPr="00885032">
        <w:rPr>
          <w:rFonts w:ascii="Times New Roman" w:hAnsi="Times New Roman" w:cs="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20AB3" w:rsidRPr="00885032" w:rsidRDefault="00820AB3" w:rsidP="00820AB3">
      <w:pPr>
        <w:autoSpaceDE w:val="0"/>
        <w:ind w:right="-16" w:firstLine="709"/>
        <w:jc w:val="both"/>
        <w:rPr>
          <w:rFonts w:ascii="Times New Roman" w:hAnsi="Times New Roman" w:cs="Times New Roman"/>
          <w:i/>
          <w:sz w:val="24"/>
          <w:szCs w:val="24"/>
          <w:u w:val="single"/>
        </w:rPr>
      </w:pPr>
      <w:r w:rsidRPr="00885032">
        <w:rPr>
          <w:rFonts w:ascii="Times New Roman" w:hAnsi="Times New Roman" w:cs="Times New Roman"/>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885032" w:rsidRPr="00885032">
        <w:rPr>
          <w:rFonts w:ascii="Times New Roman" w:hAnsi="Times New Roman" w:cs="Times New Roman"/>
          <w:kern w:val="2"/>
          <w:sz w:val="24"/>
          <w:szCs w:val="24"/>
          <w:lang w:eastAsia="ar-SA"/>
        </w:rPr>
        <w:t>администрацию Верхнедобринского сельского поселения</w:t>
      </w:r>
      <w:r w:rsidRPr="00885032">
        <w:rPr>
          <w:rFonts w:ascii="Times New Roman" w:hAnsi="Times New Roman" w:cs="Times New Roman"/>
          <w:i/>
          <w:sz w:val="24"/>
          <w:szCs w:val="24"/>
          <w:u w:val="single"/>
        </w:rPr>
        <w:t>.</w:t>
      </w:r>
    </w:p>
    <w:p w:rsidR="00820AB3" w:rsidRPr="00885032" w:rsidRDefault="00820AB3" w:rsidP="00820AB3">
      <w:pPr>
        <w:rPr>
          <w:rFonts w:ascii="Times New Roman" w:hAnsi="Times New Roman" w:cs="Times New Roman"/>
          <w:sz w:val="24"/>
          <w:szCs w:val="24"/>
        </w:rPr>
      </w:pPr>
    </w:p>
    <w:p w:rsidR="00820AB3" w:rsidRPr="00885032" w:rsidRDefault="00820AB3" w:rsidP="00820AB3">
      <w:pPr>
        <w:autoSpaceDE w:val="0"/>
        <w:autoSpaceDN w:val="0"/>
        <w:adjustRightInd w:val="0"/>
        <w:jc w:val="center"/>
        <w:outlineLvl w:val="0"/>
        <w:rPr>
          <w:rFonts w:ascii="Times New Roman" w:hAnsi="Times New Roman" w:cs="Times New Roman"/>
          <w:b/>
          <w:sz w:val="24"/>
          <w:szCs w:val="24"/>
        </w:rPr>
      </w:pPr>
      <w:r w:rsidRPr="00885032">
        <w:rPr>
          <w:rFonts w:ascii="Times New Roman" w:hAnsi="Times New Roman" w:cs="Times New Roman"/>
          <w:b/>
          <w:sz w:val="24"/>
          <w:szCs w:val="24"/>
        </w:rPr>
        <w:t xml:space="preserve">5. Досудебный (внесудебный) порядок обжалования решений </w:t>
      </w:r>
    </w:p>
    <w:p w:rsidR="00820AB3" w:rsidRPr="00885032" w:rsidRDefault="00820AB3" w:rsidP="00820AB3">
      <w:pPr>
        <w:tabs>
          <w:tab w:val="left" w:pos="426"/>
        </w:tabs>
        <w:autoSpaceDE w:val="0"/>
        <w:autoSpaceDN w:val="0"/>
        <w:adjustRightInd w:val="0"/>
        <w:jc w:val="center"/>
        <w:outlineLvl w:val="0"/>
        <w:rPr>
          <w:rFonts w:ascii="Times New Roman" w:hAnsi="Times New Roman" w:cs="Times New Roman"/>
          <w:b/>
          <w:bCs/>
          <w:sz w:val="24"/>
          <w:szCs w:val="24"/>
        </w:rPr>
      </w:pPr>
      <w:r w:rsidRPr="00885032">
        <w:rPr>
          <w:rFonts w:ascii="Times New Roman" w:hAnsi="Times New Roman" w:cs="Times New Roman"/>
          <w:b/>
          <w:sz w:val="24"/>
          <w:szCs w:val="24"/>
        </w:rPr>
        <w:t xml:space="preserve">и действий (бездействия) </w:t>
      </w:r>
      <w:r w:rsidR="00885032" w:rsidRPr="00885032">
        <w:rPr>
          <w:rFonts w:ascii="Times New Roman" w:hAnsi="Times New Roman" w:cs="Times New Roman"/>
          <w:b/>
          <w:kern w:val="2"/>
          <w:sz w:val="24"/>
          <w:szCs w:val="24"/>
          <w:lang w:eastAsia="ar-SA"/>
        </w:rPr>
        <w:t>администрации Верхнедобринского сельского поселения</w:t>
      </w:r>
      <w:r w:rsidRPr="00885032">
        <w:rPr>
          <w:rFonts w:ascii="Times New Roman" w:hAnsi="Times New Roman" w:cs="Times New Roman"/>
          <w:b/>
          <w:sz w:val="24"/>
          <w:szCs w:val="24"/>
        </w:rPr>
        <w:t xml:space="preserve">, МФЦ, </w:t>
      </w:r>
      <w:r w:rsidRPr="00885032">
        <w:rPr>
          <w:rFonts w:ascii="Times New Roman" w:hAnsi="Times New Roman" w:cs="Times New Roman"/>
          <w:b/>
          <w:bCs/>
          <w:sz w:val="24"/>
          <w:szCs w:val="24"/>
        </w:rPr>
        <w:t xml:space="preserve">организаций, указанных в </w:t>
      </w:r>
      <w:hyperlink r:id="rId27" w:history="1">
        <w:r w:rsidRPr="00885032">
          <w:rPr>
            <w:rFonts w:ascii="Times New Roman" w:hAnsi="Times New Roman" w:cs="Times New Roman"/>
            <w:b/>
            <w:bCs/>
            <w:sz w:val="24"/>
            <w:szCs w:val="24"/>
          </w:rPr>
          <w:t>части 1.1 статьи 16</w:t>
        </w:r>
      </w:hyperlink>
      <w:r w:rsidRPr="00885032">
        <w:rPr>
          <w:rFonts w:ascii="Times New Roman" w:hAnsi="Times New Roman" w:cs="Times New Roman"/>
          <w:b/>
          <w:bCs/>
          <w:sz w:val="24"/>
          <w:szCs w:val="24"/>
        </w:rPr>
        <w:t xml:space="preserve"> Федерального закона от 27 июля </w:t>
      </w:r>
      <w:smartTag w:uri="urn:schemas-microsoft-com:office:smarttags" w:element="metricconverter">
        <w:smartTagPr>
          <w:attr w:name="ProductID" w:val="2010 г"/>
        </w:smartTagPr>
        <w:r w:rsidRPr="00885032">
          <w:rPr>
            <w:rFonts w:ascii="Times New Roman" w:hAnsi="Times New Roman" w:cs="Times New Roman"/>
            <w:b/>
            <w:bCs/>
            <w:sz w:val="24"/>
            <w:szCs w:val="24"/>
          </w:rPr>
          <w:t>2010 г</w:t>
        </w:r>
      </w:smartTag>
      <w:r w:rsidRPr="00885032">
        <w:rPr>
          <w:rFonts w:ascii="Times New Roman" w:hAnsi="Times New Roman" w:cs="Times New Roman"/>
          <w:b/>
          <w:bCs/>
          <w:sz w:val="24"/>
          <w:szCs w:val="24"/>
        </w:rPr>
        <w:t xml:space="preserve">. № 210-ФЗ </w:t>
      </w:r>
      <w:r w:rsidRPr="00885032">
        <w:rPr>
          <w:rFonts w:ascii="Times New Roman" w:hAnsi="Times New Roman" w:cs="Times New Roman"/>
          <w:b/>
          <w:sz w:val="24"/>
          <w:szCs w:val="24"/>
        </w:rPr>
        <w:t>«</w:t>
      </w:r>
      <w:r w:rsidRPr="00885032">
        <w:rPr>
          <w:rFonts w:ascii="Times New Roman" w:hAnsi="Times New Roman" w:cs="Times New Roman"/>
          <w:b/>
          <w:bCs/>
          <w:sz w:val="24"/>
          <w:szCs w:val="24"/>
        </w:rPr>
        <w:t>Об организации предоставления государственных и муниципальных услуг</w:t>
      </w:r>
      <w:r w:rsidRPr="00885032">
        <w:rPr>
          <w:rFonts w:ascii="Times New Roman" w:hAnsi="Times New Roman" w:cs="Times New Roman"/>
          <w:b/>
          <w:sz w:val="24"/>
          <w:szCs w:val="24"/>
        </w:rPr>
        <w:t>»</w:t>
      </w:r>
      <w:r w:rsidRPr="00885032">
        <w:rPr>
          <w:rFonts w:ascii="Times New Roman" w:hAnsi="Times New Roman" w:cs="Times New Roman"/>
          <w:b/>
          <w:bCs/>
          <w:sz w:val="24"/>
          <w:szCs w:val="24"/>
        </w:rPr>
        <w:t>, а также их должностных лиц, муниципальных служащих, работников</w:t>
      </w:r>
    </w:p>
    <w:p w:rsidR="00820AB3" w:rsidRPr="00885032" w:rsidRDefault="00820AB3" w:rsidP="00820AB3">
      <w:pPr>
        <w:pStyle w:val="ConsPlusNormal"/>
        <w:ind w:right="-16" w:firstLine="709"/>
        <w:jc w:val="both"/>
        <w:rPr>
          <w:rFonts w:ascii="Times New Roman" w:hAnsi="Times New Roman" w:cs="Times New Roman"/>
          <w:sz w:val="24"/>
          <w:szCs w:val="24"/>
        </w:rPr>
      </w:pP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5.1. Заявитель может обратиться с жалобой на решения и действия (бездействие)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МФЦ, </w:t>
      </w:r>
      <w:r w:rsidRPr="00885032">
        <w:rPr>
          <w:rFonts w:ascii="Times New Roman" w:hAnsi="Times New Roman" w:cs="Times New Roman"/>
          <w:bCs/>
          <w:sz w:val="24"/>
          <w:szCs w:val="24"/>
        </w:rPr>
        <w:t xml:space="preserve">организаций, указанных в </w:t>
      </w:r>
      <w:hyperlink r:id="rId28" w:history="1">
        <w:r w:rsidRPr="00885032">
          <w:rPr>
            <w:rFonts w:ascii="Times New Roman" w:hAnsi="Times New Roman" w:cs="Times New Roman"/>
            <w:bCs/>
            <w:sz w:val="24"/>
            <w:szCs w:val="24"/>
          </w:rPr>
          <w:t>части 1.1 статьи 16</w:t>
        </w:r>
      </w:hyperlink>
      <w:r w:rsidRPr="00885032">
        <w:rPr>
          <w:rFonts w:ascii="Times New Roman" w:hAnsi="Times New Roman" w:cs="Times New Roman"/>
          <w:bCs/>
          <w:sz w:val="24"/>
          <w:szCs w:val="24"/>
        </w:rPr>
        <w:t xml:space="preserve"> Федерального закона № 210-ФЗ, а также их должностных лиц, муниципальных служащих, работников</w:t>
      </w:r>
      <w:r w:rsidRPr="00885032">
        <w:rPr>
          <w:rFonts w:ascii="Times New Roman" w:hAnsi="Times New Roman" w:cs="Times New Roman"/>
          <w:sz w:val="24"/>
          <w:szCs w:val="24"/>
        </w:rPr>
        <w:t>, в том числе  в следующих случаях:</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9" w:history="1">
        <w:r w:rsidRPr="00885032">
          <w:rPr>
            <w:rFonts w:ascii="Times New Roman" w:hAnsi="Times New Roman" w:cs="Times New Roman"/>
            <w:sz w:val="24"/>
            <w:szCs w:val="24"/>
          </w:rPr>
          <w:t>статье 15.1</w:t>
        </w:r>
      </w:hyperlink>
      <w:r w:rsidRPr="00885032">
        <w:rPr>
          <w:rFonts w:ascii="Times New Roman" w:hAnsi="Times New Roman" w:cs="Times New Roman"/>
          <w:sz w:val="24"/>
          <w:szCs w:val="24"/>
        </w:rPr>
        <w:t xml:space="preserve"> Федерального закона </w:t>
      </w:r>
      <w:r w:rsidRPr="00885032">
        <w:rPr>
          <w:rFonts w:ascii="Times New Roman" w:hAnsi="Times New Roman" w:cs="Times New Roman"/>
          <w:bCs/>
          <w:sz w:val="24"/>
          <w:szCs w:val="24"/>
        </w:rPr>
        <w:t>№ 210-ФЗ</w:t>
      </w:r>
      <w:r w:rsidRPr="00885032">
        <w:rPr>
          <w:rFonts w:ascii="Times New Roman" w:hAnsi="Times New Roman" w:cs="Times New Roman"/>
          <w:sz w:val="24"/>
          <w:szCs w:val="24"/>
        </w:rPr>
        <w:t>;</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885032">
        <w:rPr>
          <w:rFonts w:ascii="Times New Roman" w:hAnsi="Times New Roman" w:cs="Times New Roman"/>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885032">
          <w:rPr>
            <w:rFonts w:ascii="Times New Roman" w:hAnsi="Times New Roman" w:cs="Times New Roman"/>
            <w:sz w:val="24"/>
            <w:szCs w:val="24"/>
          </w:rPr>
          <w:t>частью 1.3 статьи 16</w:t>
        </w:r>
      </w:hyperlink>
      <w:r w:rsidRPr="00885032">
        <w:rPr>
          <w:rFonts w:ascii="Times New Roman" w:hAnsi="Times New Roman" w:cs="Times New Roman"/>
          <w:sz w:val="24"/>
          <w:szCs w:val="24"/>
        </w:rPr>
        <w:t xml:space="preserve"> </w:t>
      </w:r>
      <w:r w:rsidRPr="00885032">
        <w:rPr>
          <w:rFonts w:ascii="Times New Roman" w:hAnsi="Times New Roman" w:cs="Times New Roman"/>
          <w:bCs/>
          <w:sz w:val="24"/>
          <w:szCs w:val="24"/>
        </w:rPr>
        <w:t>Федерального закона № 210-ФЗ</w:t>
      </w:r>
      <w:r w:rsidRPr="00885032">
        <w:rPr>
          <w:rFonts w:ascii="Times New Roman" w:hAnsi="Times New Roman" w:cs="Times New Roman"/>
          <w:sz w:val="24"/>
          <w:szCs w:val="24"/>
        </w:rPr>
        <w:t>;</w:t>
      </w:r>
    </w:p>
    <w:p w:rsidR="00820AB3" w:rsidRPr="00885032" w:rsidRDefault="00820AB3" w:rsidP="00820AB3">
      <w:pPr>
        <w:autoSpaceDE w:val="0"/>
        <w:ind w:firstLine="709"/>
        <w:jc w:val="both"/>
        <w:rPr>
          <w:rFonts w:ascii="Times New Roman" w:hAnsi="Times New Roman" w:cs="Times New Roman"/>
          <w:sz w:val="24"/>
          <w:szCs w:val="24"/>
        </w:rPr>
      </w:pPr>
      <w:r w:rsidRPr="0088503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20AB3" w:rsidRPr="00885032" w:rsidRDefault="00820AB3" w:rsidP="00820AB3">
      <w:pPr>
        <w:autoSpaceDE w:val="0"/>
        <w:ind w:firstLine="709"/>
        <w:jc w:val="both"/>
        <w:rPr>
          <w:rFonts w:ascii="Times New Roman" w:hAnsi="Times New Roman" w:cs="Times New Roman"/>
          <w:sz w:val="24"/>
          <w:szCs w:val="24"/>
        </w:rPr>
      </w:pPr>
      <w:r w:rsidRPr="0088503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885032">
          <w:rPr>
            <w:rFonts w:ascii="Times New Roman" w:hAnsi="Times New Roman" w:cs="Times New Roman"/>
            <w:sz w:val="24"/>
            <w:szCs w:val="24"/>
          </w:rPr>
          <w:t>частью 1.3 статьи 16</w:t>
        </w:r>
      </w:hyperlink>
      <w:r w:rsidRPr="00885032">
        <w:rPr>
          <w:rFonts w:ascii="Times New Roman" w:hAnsi="Times New Roman" w:cs="Times New Roman"/>
          <w:sz w:val="24"/>
          <w:szCs w:val="24"/>
        </w:rPr>
        <w:t xml:space="preserve"> </w:t>
      </w:r>
      <w:r w:rsidRPr="00885032">
        <w:rPr>
          <w:rFonts w:ascii="Times New Roman" w:hAnsi="Times New Roman" w:cs="Times New Roman"/>
          <w:bCs/>
          <w:sz w:val="24"/>
          <w:szCs w:val="24"/>
        </w:rPr>
        <w:t>Федерального закона                     № 210-ФЗ</w:t>
      </w:r>
      <w:r w:rsidRPr="00885032">
        <w:rPr>
          <w:rFonts w:ascii="Times New Roman" w:hAnsi="Times New Roman" w:cs="Times New Roman"/>
          <w:sz w:val="24"/>
          <w:szCs w:val="24"/>
        </w:rPr>
        <w:t>;</w:t>
      </w:r>
    </w:p>
    <w:p w:rsidR="00820AB3" w:rsidRPr="00885032" w:rsidRDefault="00820AB3" w:rsidP="00820AB3">
      <w:pPr>
        <w:autoSpaceDE w:val="0"/>
        <w:ind w:firstLine="709"/>
        <w:jc w:val="both"/>
        <w:rPr>
          <w:rFonts w:ascii="Times New Roman" w:hAnsi="Times New Roman" w:cs="Times New Roman"/>
          <w:sz w:val="24"/>
          <w:szCs w:val="24"/>
        </w:rPr>
      </w:pPr>
      <w:r w:rsidRPr="0088503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20AB3" w:rsidRPr="00885032" w:rsidRDefault="00820AB3" w:rsidP="00820AB3">
      <w:pPr>
        <w:pStyle w:val="ConsPlusNormal"/>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7) отказ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должностного лица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МФЦ, работника МФЦ, организаций, предусмотренных </w:t>
      </w:r>
      <w:hyperlink r:id="rId32"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885032">
          <w:rPr>
            <w:rFonts w:ascii="Times New Roman" w:hAnsi="Times New Roman" w:cs="Times New Roman"/>
            <w:sz w:val="24"/>
            <w:szCs w:val="24"/>
          </w:rPr>
          <w:t>частью 1.3 статьи 16</w:t>
        </w:r>
      </w:hyperlink>
      <w:r w:rsidRPr="00885032">
        <w:rPr>
          <w:rFonts w:ascii="Times New Roman" w:hAnsi="Times New Roman" w:cs="Times New Roman"/>
          <w:sz w:val="24"/>
          <w:szCs w:val="24"/>
        </w:rPr>
        <w:t xml:space="preserve"> Федерального закона № 210-ФЗ;</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w:t>
      </w:r>
      <w:r w:rsidRPr="00885032">
        <w:rPr>
          <w:rFonts w:ascii="Times New Roman" w:hAnsi="Times New Roman" w:cs="Times New Roman"/>
          <w:sz w:val="24"/>
          <w:szCs w:val="24"/>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885032">
          <w:rPr>
            <w:rFonts w:ascii="Times New Roman" w:hAnsi="Times New Roman" w:cs="Times New Roman"/>
            <w:sz w:val="24"/>
            <w:szCs w:val="24"/>
          </w:rPr>
          <w:t>частью 1.3 статьи 16</w:t>
        </w:r>
      </w:hyperlink>
      <w:r w:rsidRPr="00885032">
        <w:rPr>
          <w:rFonts w:ascii="Times New Roman" w:hAnsi="Times New Roman" w:cs="Times New Roman"/>
          <w:sz w:val="24"/>
          <w:szCs w:val="24"/>
        </w:rPr>
        <w:t xml:space="preserve"> Федерального закона № 210-ФЗ;</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sidR="00885032" w:rsidRPr="00885032">
        <w:rPr>
          <w:rFonts w:ascii="Times New Roman" w:hAnsi="Times New Roman" w:cs="Times New Roman"/>
          <w:kern w:val="2"/>
          <w:sz w:val="24"/>
          <w:szCs w:val="24"/>
          <w:lang w:eastAsia="ar-SA"/>
        </w:rPr>
        <w:t>администрацию Верхнедобринского сельского поселения</w:t>
      </w:r>
      <w:r w:rsidRPr="00885032">
        <w:rPr>
          <w:rFonts w:ascii="Times New Roman" w:hAnsi="Times New Roman" w:cs="Times New Roman"/>
          <w:sz w:val="24"/>
          <w:szCs w:val="24"/>
        </w:rPr>
        <w:t xml:space="preserve">, МФЦ,  либо в орган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35"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подаются руководителям этих организаций.</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Жалоба на решения и действия (бездействие)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i/>
          <w:sz w:val="24"/>
          <w:szCs w:val="24"/>
          <w:u w:val="single"/>
        </w:rPr>
        <w:t>,</w:t>
      </w:r>
      <w:r w:rsidRPr="00885032">
        <w:rPr>
          <w:rFonts w:ascii="Times New Roman" w:hAnsi="Times New Roman" w:cs="Times New Roman"/>
          <w:sz w:val="24"/>
          <w:szCs w:val="24"/>
        </w:rPr>
        <w:t xml:space="preserve"> должностного лица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i/>
          <w:sz w:val="24"/>
          <w:szCs w:val="24"/>
          <w:u w:val="single"/>
        </w:rPr>
        <w:t>,</w:t>
      </w:r>
      <w:r w:rsidRPr="00885032">
        <w:rPr>
          <w:rFonts w:ascii="Times New Roman" w:hAnsi="Times New Roman" w:cs="Times New Roman"/>
          <w:sz w:val="24"/>
          <w:szCs w:val="24"/>
        </w:rPr>
        <w:t xml:space="preserve"> муниципального служащего, руководителя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00885032" w:rsidRPr="00885032">
        <w:rPr>
          <w:rFonts w:ascii="Times New Roman" w:hAnsi="Times New Roman" w:cs="Times New Roman"/>
          <w:sz w:val="24"/>
          <w:szCs w:val="24"/>
        </w:rPr>
        <w:t xml:space="preserve"> </w:t>
      </w:r>
      <w:r w:rsidRPr="00885032">
        <w:rPr>
          <w:rFonts w:ascii="Times New Roman" w:hAnsi="Times New Roman" w:cs="Times New Roman"/>
          <w:sz w:val="24"/>
          <w:szCs w:val="24"/>
        </w:rPr>
        <w:t xml:space="preserve">может быть направлена по почте, через МФЦ, с использованием информационно-телекоммуникационной сети </w:t>
      </w:r>
      <w:r w:rsidRPr="00885032">
        <w:rPr>
          <w:rFonts w:ascii="Times New Roman" w:eastAsia="Calibri" w:hAnsi="Times New Roman" w:cs="Times New Roman"/>
          <w:sz w:val="24"/>
          <w:szCs w:val="24"/>
        </w:rPr>
        <w:t>«</w:t>
      </w:r>
      <w:r w:rsidRPr="00885032">
        <w:rPr>
          <w:rFonts w:ascii="Times New Roman" w:hAnsi="Times New Roman" w:cs="Times New Roman"/>
          <w:sz w:val="24"/>
          <w:szCs w:val="24"/>
        </w:rPr>
        <w:t xml:space="preserve">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885032">
        <w:rPr>
          <w:rFonts w:ascii="Times New Roman" w:eastAsia="Calibri" w:hAnsi="Times New Roman" w:cs="Times New Roman"/>
          <w:sz w:val="24"/>
          <w:szCs w:val="24"/>
        </w:rPr>
        <w:t>«</w:t>
      </w:r>
      <w:r w:rsidRPr="00885032">
        <w:rPr>
          <w:rFonts w:ascii="Times New Roman" w:hAnsi="Times New Roman" w:cs="Times New Roman"/>
          <w:sz w:val="24"/>
          <w:szCs w:val="24"/>
        </w:rPr>
        <w:t xml:space="preserve">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Жалоба на решения и действия (бездействие) организаций, предусмотренных </w:t>
      </w:r>
      <w:hyperlink r:id="rId37"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а также их работников может </w:t>
      </w:r>
      <w:r w:rsidRPr="00885032">
        <w:rPr>
          <w:rFonts w:ascii="Times New Roman" w:hAnsi="Times New Roman" w:cs="Times New Roman"/>
          <w:sz w:val="24"/>
          <w:szCs w:val="24"/>
        </w:rPr>
        <w:lastRenderedPageBreak/>
        <w:t xml:space="preserve">быть направлена по почте, с использованием информационно-телекоммуникационной сети </w:t>
      </w:r>
      <w:r w:rsidRPr="00885032">
        <w:rPr>
          <w:rFonts w:ascii="Times New Roman" w:eastAsia="Calibri" w:hAnsi="Times New Roman" w:cs="Times New Roman"/>
          <w:sz w:val="24"/>
          <w:szCs w:val="24"/>
        </w:rPr>
        <w:t>«</w:t>
      </w:r>
      <w:r w:rsidRPr="00885032">
        <w:rPr>
          <w:rFonts w:ascii="Times New Roman" w:hAnsi="Times New Roman" w:cs="Times New Roman"/>
          <w:sz w:val="24"/>
          <w:szCs w:val="24"/>
        </w:rPr>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5.4. Жалоба должна содержать:</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1) наименование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должностного лица</w:t>
      </w:r>
      <w:r w:rsidRPr="00885032">
        <w:rPr>
          <w:rFonts w:ascii="Times New Roman" w:hAnsi="Times New Roman" w:cs="Times New Roman"/>
          <w:bCs/>
          <w:i/>
          <w:sz w:val="24"/>
          <w:szCs w:val="24"/>
        </w:rPr>
        <w:t xml:space="preserve">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или муниципального служащего, МФЦ, его руководителя и (или) работника, организаций, предусмотренных </w:t>
      </w:r>
      <w:hyperlink r:id="rId38"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3) сведения об обжалуемых решениях и действиях (бездействии)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должностного лица,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либо муниципального служащего, МФЦ, работника МФЦ, организаций, предусмотренных </w:t>
      </w:r>
      <w:hyperlink r:id="rId39"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их работников;</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4) доводы, на основании которых заявитель не согласен с решением и действиями (бездействием)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должностного лица</w:t>
      </w:r>
      <w:r w:rsidRPr="00885032">
        <w:rPr>
          <w:rFonts w:ascii="Times New Roman" w:hAnsi="Times New Roman" w:cs="Times New Roman"/>
          <w:bCs/>
          <w:i/>
          <w:sz w:val="24"/>
          <w:szCs w:val="24"/>
        </w:rPr>
        <w:t xml:space="preserve">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00885032" w:rsidRPr="00885032">
        <w:rPr>
          <w:rFonts w:ascii="Times New Roman" w:hAnsi="Times New Roman" w:cs="Times New Roman"/>
          <w:sz w:val="24"/>
          <w:szCs w:val="24"/>
        </w:rPr>
        <w:t xml:space="preserve"> </w:t>
      </w:r>
      <w:r w:rsidRPr="00885032">
        <w:rPr>
          <w:rFonts w:ascii="Times New Roman" w:hAnsi="Times New Roman" w:cs="Times New Roman"/>
          <w:sz w:val="24"/>
          <w:szCs w:val="24"/>
        </w:rPr>
        <w:t xml:space="preserve">или муниципального служащего, МФЦ, работника МФЦ, организаций, предусмотренных </w:t>
      </w:r>
      <w:hyperlink r:id="rId40"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i/>
          <w:sz w:val="24"/>
          <w:szCs w:val="24"/>
          <w:u w:val="single"/>
        </w:rPr>
        <w:t>,</w:t>
      </w:r>
      <w:r w:rsidRPr="00885032">
        <w:rPr>
          <w:rFonts w:ascii="Times New Roman" w:hAnsi="Times New Roman" w:cs="Times New Roman"/>
          <w:sz w:val="24"/>
          <w:szCs w:val="24"/>
        </w:rPr>
        <w:t xml:space="preserve"> работниками МФЦ, организаций, предусмотренных </w:t>
      </w:r>
      <w:hyperlink r:id="rId41"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в течение трех дней со дня ее поступления.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lastRenderedPageBreak/>
        <w:t xml:space="preserve">Жалоба, поступившая в </w:t>
      </w:r>
      <w:r w:rsidR="00885032" w:rsidRPr="00885032">
        <w:rPr>
          <w:rFonts w:ascii="Times New Roman" w:hAnsi="Times New Roman" w:cs="Times New Roman"/>
          <w:kern w:val="2"/>
          <w:sz w:val="24"/>
          <w:szCs w:val="24"/>
          <w:lang w:eastAsia="ar-SA"/>
        </w:rPr>
        <w:t>администрацию Верхнедобринского сельского поселения</w:t>
      </w:r>
      <w:r w:rsidRPr="00885032">
        <w:rPr>
          <w:rFonts w:ascii="Times New Roman" w:hAnsi="Times New Roman" w:cs="Times New Roman"/>
          <w:sz w:val="24"/>
          <w:szCs w:val="24"/>
        </w:rPr>
        <w:t xml:space="preserve">, МФЦ, учредителю МФЦ, в организации, предусмотренные </w:t>
      </w:r>
      <w:hyperlink r:id="rId42"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xml:space="preserve">, МФЦ, организаций, предусмотренных </w:t>
      </w:r>
      <w:hyperlink r:id="rId43"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0AB3" w:rsidRPr="00885032" w:rsidRDefault="00820AB3" w:rsidP="00820AB3">
      <w:pPr>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820AB3" w:rsidRPr="00885032" w:rsidRDefault="00820AB3" w:rsidP="00820AB3">
      <w:pPr>
        <w:ind w:firstLine="709"/>
        <w:jc w:val="both"/>
        <w:rPr>
          <w:rFonts w:ascii="Times New Roman" w:hAnsi="Times New Roman" w:cs="Times New Roman"/>
          <w:sz w:val="24"/>
          <w:szCs w:val="24"/>
        </w:rPr>
      </w:pPr>
      <w:r w:rsidRPr="00885032">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20AB3" w:rsidRPr="00885032" w:rsidRDefault="00820AB3" w:rsidP="00820AB3">
      <w:pPr>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44" w:history="1">
        <w:r w:rsidRPr="00885032">
          <w:rPr>
            <w:rFonts w:ascii="Times New Roman" w:hAnsi="Times New Roman" w:cs="Times New Roman"/>
            <w:sz w:val="24"/>
            <w:szCs w:val="24"/>
          </w:rPr>
          <w:t>пунктом</w:t>
        </w:r>
      </w:hyperlink>
      <w:r w:rsidRPr="00885032">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20AB3" w:rsidRPr="00885032" w:rsidRDefault="00820AB3" w:rsidP="00820AB3">
      <w:pPr>
        <w:ind w:firstLine="709"/>
        <w:jc w:val="both"/>
        <w:rPr>
          <w:rFonts w:ascii="Times New Roman" w:hAnsi="Times New Roman" w:cs="Times New Roman"/>
          <w:sz w:val="24"/>
          <w:szCs w:val="24"/>
        </w:rPr>
      </w:pPr>
      <w:r w:rsidRPr="00885032">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20AB3" w:rsidRPr="00885032" w:rsidRDefault="00820AB3" w:rsidP="00820AB3">
      <w:pPr>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5" w:tooltip="blocked::consultantplus://offline/ref=166B6C834A40D9ED059D12BC8CDD9D84D13C7A68142196DE02C83138nBMDI" w:history="1">
        <w:r w:rsidRPr="00885032">
          <w:rPr>
            <w:rFonts w:ascii="Times New Roman" w:hAnsi="Times New Roman" w:cs="Times New Roman"/>
            <w:sz w:val="24"/>
            <w:szCs w:val="24"/>
          </w:rPr>
          <w:t>законом</w:t>
        </w:r>
      </w:hyperlink>
      <w:r w:rsidRPr="00885032">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20AB3" w:rsidRPr="00885032" w:rsidRDefault="00820AB3" w:rsidP="00820AB3">
      <w:pPr>
        <w:ind w:firstLine="709"/>
        <w:jc w:val="both"/>
        <w:rPr>
          <w:rFonts w:ascii="Times New Roman" w:hAnsi="Times New Roman" w:cs="Times New Roman"/>
          <w:bCs/>
          <w:sz w:val="24"/>
          <w:szCs w:val="24"/>
        </w:rPr>
      </w:pPr>
      <w:r w:rsidRPr="00885032">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20AB3" w:rsidRPr="00885032" w:rsidRDefault="00820AB3" w:rsidP="00820AB3">
      <w:pPr>
        <w:ind w:firstLine="709"/>
        <w:jc w:val="both"/>
        <w:rPr>
          <w:rFonts w:ascii="Times New Roman" w:hAnsi="Times New Roman" w:cs="Times New Roman"/>
          <w:sz w:val="24"/>
          <w:szCs w:val="24"/>
        </w:rPr>
      </w:pPr>
      <w:r w:rsidRPr="00885032">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w:t>
      </w:r>
      <w:r w:rsidRPr="00885032">
        <w:rPr>
          <w:rFonts w:ascii="Times New Roman" w:hAnsi="Times New Roman" w:cs="Times New Roman"/>
          <w:sz w:val="24"/>
          <w:szCs w:val="24"/>
        </w:rPr>
        <w:lastRenderedPageBreak/>
        <w:t xml:space="preserve">работник, наделенные полномочиями по рассмотрению жалоб в соответствии с </w:t>
      </w:r>
      <w:hyperlink r:id="rId46" w:history="1">
        <w:r w:rsidRPr="00885032">
          <w:rPr>
            <w:rFonts w:ascii="Times New Roman" w:hAnsi="Times New Roman" w:cs="Times New Roman"/>
            <w:sz w:val="24"/>
            <w:szCs w:val="24"/>
          </w:rPr>
          <w:t>пунктом</w:t>
        </w:r>
      </w:hyperlink>
      <w:r w:rsidRPr="00885032">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5.7. По результатам рассмотрения жалобы принимается одно из следующих решений:</w:t>
      </w:r>
    </w:p>
    <w:p w:rsidR="00820AB3" w:rsidRPr="00885032" w:rsidRDefault="00820AB3" w:rsidP="00820AB3">
      <w:pPr>
        <w:autoSpaceDE w:val="0"/>
        <w:autoSpaceDN w:val="0"/>
        <w:adjustRightInd w:val="0"/>
        <w:ind w:firstLine="709"/>
        <w:jc w:val="both"/>
        <w:rPr>
          <w:rFonts w:ascii="Times New Roman" w:hAnsi="Times New Roman" w:cs="Times New Roman"/>
          <w:strike/>
          <w:sz w:val="24"/>
          <w:szCs w:val="24"/>
        </w:rPr>
      </w:pPr>
      <w:r w:rsidRPr="0088503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2) в удовлетворении жалобы отказывается.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5.8. Основаниями для отказа в удовлетворении жалобы являются: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1) признание правомерными решения и (или) действий (бездействия)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00885032" w:rsidRPr="00885032">
        <w:rPr>
          <w:rFonts w:ascii="Times New Roman" w:hAnsi="Times New Roman" w:cs="Times New Roman"/>
          <w:sz w:val="24"/>
          <w:szCs w:val="24"/>
        </w:rPr>
        <w:t xml:space="preserve"> </w:t>
      </w:r>
      <w:r w:rsidRPr="00885032">
        <w:rPr>
          <w:rFonts w:ascii="Times New Roman" w:hAnsi="Times New Roman" w:cs="Times New Roman"/>
          <w:sz w:val="24"/>
          <w:szCs w:val="24"/>
        </w:rPr>
        <w:t xml:space="preserve">должностных лиц, муниципальных служащих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885032" w:rsidRPr="00885032">
        <w:rPr>
          <w:rFonts w:ascii="Times New Roman" w:hAnsi="Times New Roman" w:cs="Times New Roman"/>
          <w:kern w:val="2"/>
          <w:sz w:val="24"/>
          <w:szCs w:val="24"/>
          <w:lang w:eastAsia="ar-SA"/>
        </w:rPr>
        <w:t>администрацией Верхнедобринского сельского поселения</w:t>
      </w:r>
      <w:r w:rsidRPr="00885032">
        <w:rPr>
          <w:rFonts w:ascii="Times New Roman" w:hAnsi="Times New Roman" w:cs="Times New Roman"/>
          <w:sz w:val="24"/>
          <w:szCs w:val="24"/>
        </w:rPr>
        <w:t xml:space="preserve">, МФЦ, либо организацией, предусмотренной </w:t>
      </w:r>
      <w:hyperlink r:id="rId47"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0AB3" w:rsidRPr="00885032" w:rsidRDefault="00820AB3" w:rsidP="00820AB3">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885032">
        <w:rPr>
          <w:rFonts w:ascii="Times New Roman" w:hAnsi="Times New Roman" w:cs="Times New Roman"/>
          <w:i/>
          <w:sz w:val="24"/>
          <w:szCs w:val="24"/>
        </w:rPr>
        <w:t xml:space="preserve">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sz w:val="24"/>
          <w:szCs w:val="24"/>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885032" w:rsidRPr="00885032">
        <w:rPr>
          <w:rFonts w:ascii="Times New Roman" w:hAnsi="Times New Roman" w:cs="Times New Roman"/>
          <w:kern w:val="2"/>
          <w:sz w:val="24"/>
          <w:szCs w:val="24"/>
          <w:lang w:eastAsia="ar-SA"/>
        </w:rPr>
        <w:t>администрации Верхнедобринского сельского поселения</w:t>
      </w:r>
      <w:r w:rsidRPr="00885032">
        <w:rPr>
          <w:rFonts w:ascii="Times New Roman" w:hAnsi="Times New Roman" w:cs="Times New Roman"/>
          <w:i/>
          <w:sz w:val="24"/>
          <w:szCs w:val="24"/>
          <w:u w:val="single"/>
        </w:rPr>
        <w:t>,</w:t>
      </w:r>
      <w:r w:rsidRPr="00885032">
        <w:rPr>
          <w:rFonts w:ascii="Times New Roman" w:hAnsi="Times New Roman" w:cs="Times New Roman"/>
          <w:i/>
          <w:sz w:val="24"/>
          <w:szCs w:val="24"/>
        </w:rPr>
        <w:t xml:space="preserve"> </w:t>
      </w:r>
      <w:r w:rsidRPr="00885032">
        <w:rPr>
          <w:rFonts w:ascii="Times New Roman" w:hAnsi="Times New Roman" w:cs="Times New Roman"/>
          <w:sz w:val="24"/>
          <w:szCs w:val="24"/>
        </w:rPr>
        <w:t xml:space="preserve">должностных лиц МФЦ, работников организаций, предусмотренных </w:t>
      </w:r>
      <w:hyperlink r:id="rId48" w:history="1">
        <w:r w:rsidRPr="00885032">
          <w:rPr>
            <w:rFonts w:ascii="Times New Roman" w:hAnsi="Times New Roman" w:cs="Times New Roman"/>
            <w:sz w:val="24"/>
            <w:szCs w:val="24"/>
          </w:rPr>
          <w:t>частью 1.1 статьи 16</w:t>
        </w:r>
      </w:hyperlink>
      <w:r w:rsidRPr="00885032">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820AB3" w:rsidRPr="00885032" w:rsidRDefault="00820AB3" w:rsidP="00820AB3">
      <w:pPr>
        <w:autoSpaceDE w:val="0"/>
        <w:ind w:right="-16" w:firstLine="709"/>
        <w:jc w:val="both"/>
        <w:rPr>
          <w:rFonts w:ascii="Times New Roman" w:hAnsi="Times New Roman" w:cs="Times New Roman"/>
          <w:sz w:val="24"/>
          <w:szCs w:val="24"/>
        </w:rPr>
      </w:pPr>
      <w:r w:rsidRPr="00885032">
        <w:rPr>
          <w:rFonts w:ascii="Times New Roman" w:hAnsi="Times New Roman" w:cs="Times New Roman"/>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 мая </w:t>
      </w:r>
      <w:smartTag w:uri="urn:schemas-microsoft-com:office:smarttags" w:element="metricconverter">
        <w:smartTagPr>
          <w:attr w:name="ProductID" w:val="2006 г"/>
        </w:smartTagPr>
        <w:r w:rsidRPr="00885032">
          <w:rPr>
            <w:rFonts w:ascii="Times New Roman" w:hAnsi="Times New Roman" w:cs="Times New Roman"/>
            <w:sz w:val="24"/>
            <w:szCs w:val="24"/>
          </w:rPr>
          <w:t>2006 г</w:t>
        </w:r>
      </w:smartTag>
      <w:r w:rsidRPr="00885032">
        <w:rPr>
          <w:rFonts w:ascii="Times New Roman" w:hAnsi="Times New Roman" w:cs="Times New Roman"/>
          <w:sz w:val="24"/>
          <w:szCs w:val="24"/>
        </w:rPr>
        <w:t>.                      № 59-ФЗ «О порядке рассмотрения обращений граждан Российской Федерации».</w:t>
      </w:r>
    </w:p>
    <w:p w:rsidR="00820AB3" w:rsidRPr="00885032" w:rsidRDefault="00820AB3" w:rsidP="00820AB3">
      <w:pPr>
        <w:pBdr>
          <w:bottom w:val="single" w:sz="12" w:space="1" w:color="auto"/>
        </w:pBdr>
        <w:autoSpaceDE w:val="0"/>
        <w:jc w:val="both"/>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885032" w:rsidRDefault="00820AB3" w:rsidP="00820AB3">
      <w:pPr>
        <w:pStyle w:val="ConsPlusNormal"/>
        <w:ind w:left="7080" w:firstLine="120"/>
        <w:rPr>
          <w:rFonts w:ascii="Times New Roman" w:hAnsi="Times New Roman" w:cs="Times New Roman"/>
          <w:sz w:val="24"/>
          <w:szCs w:val="24"/>
        </w:rPr>
      </w:pPr>
    </w:p>
    <w:p w:rsidR="00820AB3" w:rsidRPr="00514AF6" w:rsidRDefault="00820AB3" w:rsidP="00820AB3">
      <w:pPr>
        <w:pStyle w:val="ConsPlusNormal"/>
        <w:ind w:left="7080" w:firstLine="120"/>
        <w:rPr>
          <w:rFonts w:ascii="Times New Roman" w:hAnsi="Times New Roman" w:cs="Times New Roman"/>
          <w:szCs w:val="22"/>
        </w:rPr>
      </w:pPr>
    </w:p>
    <w:p w:rsidR="00820AB3" w:rsidRPr="00514AF6" w:rsidRDefault="00820AB3" w:rsidP="00820AB3">
      <w:pPr>
        <w:pStyle w:val="ConsPlusNormal"/>
        <w:ind w:left="7080" w:firstLine="120"/>
        <w:rPr>
          <w:rFonts w:ascii="Times New Roman" w:hAnsi="Times New Roman" w:cs="Times New Roman"/>
          <w:szCs w:val="22"/>
        </w:rPr>
      </w:pPr>
    </w:p>
    <w:p w:rsidR="00820AB3" w:rsidRPr="00514AF6" w:rsidRDefault="00820AB3" w:rsidP="00820AB3">
      <w:pPr>
        <w:pStyle w:val="ConsPlusNormal"/>
        <w:ind w:left="7080" w:firstLine="120"/>
        <w:rPr>
          <w:rFonts w:ascii="Times New Roman" w:hAnsi="Times New Roman" w:cs="Times New Roman"/>
          <w:szCs w:val="22"/>
        </w:rPr>
      </w:pPr>
    </w:p>
    <w:p w:rsidR="00820AB3" w:rsidRPr="00514AF6" w:rsidRDefault="00820AB3" w:rsidP="00820AB3">
      <w:pPr>
        <w:pStyle w:val="ConsPlusNormal"/>
        <w:ind w:left="7080" w:firstLine="120"/>
        <w:rPr>
          <w:rFonts w:ascii="Times New Roman" w:hAnsi="Times New Roman" w:cs="Times New Roman"/>
          <w:szCs w:val="22"/>
        </w:rPr>
      </w:pPr>
    </w:p>
    <w:p w:rsidR="00820AB3" w:rsidRPr="00514AF6" w:rsidRDefault="00820AB3" w:rsidP="00820AB3">
      <w:pPr>
        <w:pStyle w:val="ConsPlusNormal"/>
        <w:ind w:left="7080" w:firstLine="120"/>
        <w:rPr>
          <w:rFonts w:ascii="Times New Roman" w:hAnsi="Times New Roman" w:cs="Times New Roman"/>
          <w:szCs w:val="22"/>
        </w:rPr>
      </w:pPr>
    </w:p>
    <w:p w:rsidR="00820AB3" w:rsidRPr="00514AF6" w:rsidRDefault="00820AB3" w:rsidP="00820AB3">
      <w:pPr>
        <w:pStyle w:val="ConsPlusNormal"/>
        <w:ind w:left="7080" w:firstLine="120"/>
        <w:rPr>
          <w:rFonts w:ascii="Times New Roman" w:hAnsi="Times New Roman" w:cs="Times New Roman"/>
          <w:szCs w:val="22"/>
        </w:rPr>
      </w:pPr>
    </w:p>
    <w:p w:rsidR="00820AB3" w:rsidRPr="00514AF6" w:rsidRDefault="00820AB3" w:rsidP="00820AB3">
      <w:pPr>
        <w:pStyle w:val="ConsPlusNormal"/>
        <w:ind w:left="7080" w:firstLine="120"/>
        <w:rPr>
          <w:rFonts w:ascii="Times New Roman" w:hAnsi="Times New Roman" w:cs="Times New Roman"/>
          <w:szCs w:val="22"/>
        </w:rPr>
      </w:pPr>
    </w:p>
    <w:p w:rsidR="00820AB3" w:rsidRPr="00514AF6" w:rsidRDefault="00820AB3" w:rsidP="00820AB3">
      <w:pPr>
        <w:pStyle w:val="ConsPlusNormal"/>
        <w:ind w:left="7080" w:firstLine="120"/>
        <w:rPr>
          <w:rFonts w:ascii="Times New Roman" w:hAnsi="Times New Roman" w:cs="Times New Roman"/>
          <w:szCs w:val="22"/>
        </w:rPr>
      </w:pPr>
    </w:p>
    <w:p w:rsidR="00820AB3" w:rsidRDefault="00820AB3" w:rsidP="00820AB3">
      <w:pPr>
        <w:pStyle w:val="ConsPlusNormal"/>
        <w:rPr>
          <w:rFonts w:ascii="Times New Roman" w:hAnsi="Times New Roman" w:cs="Times New Roman"/>
          <w:szCs w:val="22"/>
        </w:rPr>
      </w:pPr>
    </w:p>
    <w:p w:rsidR="00820AB3" w:rsidRPr="00514AF6" w:rsidRDefault="00820AB3" w:rsidP="00820AB3">
      <w:pPr>
        <w:pStyle w:val="ConsPlusNormal"/>
        <w:rPr>
          <w:rFonts w:ascii="Times New Roman" w:hAnsi="Times New Roman" w:cs="Times New Roman"/>
          <w:szCs w:val="22"/>
        </w:rPr>
      </w:pPr>
    </w:p>
    <w:p w:rsidR="00820AB3" w:rsidRPr="00514AF6" w:rsidRDefault="00820AB3" w:rsidP="00820AB3">
      <w:pPr>
        <w:pStyle w:val="ConsPlusNormal"/>
        <w:ind w:left="7080" w:firstLine="709"/>
        <w:jc w:val="both"/>
        <w:rPr>
          <w:rFonts w:ascii="Times New Roman" w:hAnsi="Times New Roman" w:cs="Times New Roman"/>
          <w:strike/>
          <w:szCs w:val="22"/>
          <w:highlight w:val="lightGray"/>
        </w:rPr>
      </w:pPr>
    </w:p>
    <w:p w:rsidR="00820AB3" w:rsidRPr="00514AF6" w:rsidRDefault="00820AB3" w:rsidP="00820AB3">
      <w:pPr>
        <w:pStyle w:val="ConsPlusNormal"/>
        <w:ind w:left="5664" w:firstLine="709"/>
        <w:jc w:val="both"/>
        <w:rPr>
          <w:rFonts w:ascii="Times New Roman" w:hAnsi="Times New Roman" w:cs="Times New Roman"/>
          <w:strike/>
          <w:sz w:val="24"/>
          <w:szCs w:val="24"/>
          <w:highlight w:val="lightGray"/>
        </w:rPr>
      </w:pPr>
    </w:p>
    <w:p w:rsidR="00820AB3" w:rsidRDefault="00820AB3" w:rsidP="00820AB3">
      <w:pPr>
        <w:pStyle w:val="ConsPlusNormal"/>
        <w:rPr>
          <w:rFonts w:ascii="Times New Roman" w:hAnsi="Times New Roman" w:cs="Times New Roman"/>
          <w:sz w:val="28"/>
          <w:szCs w:val="28"/>
        </w:rPr>
      </w:pPr>
    </w:p>
    <w:p w:rsidR="00820AB3" w:rsidRDefault="00820AB3" w:rsidP="00820AB3">
      <w:pPr>
        <w:pStyle w:val="ConsPlusNormal"/>
        <w:rPr>
          <w:rFonts w:ascii="Times New Roman" w:hAnsi="Times New Roman" w:cs="Times New Roman"/>
          <w:sz w:val="28"/>
          <w:szCs w:val="28"/>
        </w:rPr>
      </w:pPr>
    </w:p>
    <w:p w:rsidR="00885032" w:rsidRDefault="00885032" w:rsidP="00820AB3">
      <w:pPr>
        <w:pStyle w:val="ConsPlusNormal"/>
        <w:rPr>
          <w:rFonts w:ascii="Times New Roman" w:hAnsi="Times New Roman" w:cs="Times New Roman"/>
          <w:sz w:val="28"/>
          <w:szCs w:val="28"/>
        </w:rPr>
      </w:pPr>
    </w:p>
    <w:p w:rsidR="00885032" w:rsidRDefault="00885032" w:rsidP="00820AB3">
      <w:pPr>
        <w:pStyle w:val="ConsPlusNormal"/>
        <w:rPr>
          <w:rFonts w:ascii="Times New Roman" w:hAnsi="Times New Roman" w:cs="Times New Roman"/>
          <w:sz w:val="28"/>
          <w:szCs w:val="28"/>
        </w:rPr>
      </w:pPr>
    </w:p>
    <w:p w:rsidR="00885032" w:rsidRDefault="00885032" w:rsidP="00820AB3">
      <w:pPr>
        <w:pStyle w:val="ConsPlusNormal"/>
        <w:rPr>
          <w:rFonts w:ascii="Times New Roman" w:hAnsi="Times New Roman" w:cs="Times New Roman"/>
          <w:sz w:val="28"/>
          <w:szCs w:val="28"/>
        </w:rPr>
      </w:pPr>
    </w:p>
    <w:p w:rsidR="00885032" w:rsidRDefault="00885032" w:rsidP="00820AB3">
      <w:pPr>
        <w:pStyle w:val="ConsPlusNormal"/>
        <w:rPr>
          <w:rFonts w:ascii="Times New Roman" w:hAnsi="Times New Roman" w:cs="Times New Roman"/>
          <w:sz w:val="28"/>
          <w:szCs w:val="28"/>
        </w:rPr>
      </w:pPr>
    </w:p>
    <w:p w:rsidR="00885032" w:rsidRDefault="00885032" w:rsidP="00820AB3">
      <w:pPr>
        <w:pStyle w:val="ConsPlusNormal"/>
        <w:rPr>
          <w:rFonts w:ascii="Times New Roman" w:hAnsi="Times New Roman" w:cs="Times New Roman"/>
          <w:sz w:val="28"/>
          <w:szCs w:val="28"/>
        </w:rPr>
      </w:pPr>
    </w:p>
    <w:p w:rsidR="00820AB3" w:rsidRDefault="00820AB3" w:rsidP="00820AB3">
      <w:pPr>
        <w:pStyle w:val="ConsPlusNormal"/>
        <w:rPr>
          <w:rFonts w:ascii="Times New Roman" w:hAnsi="Times New Roman" w:cs="Times New Roman"/>
          <w:sz w:val="28"/>
          <w:szCs w:val="28"/>
        </w:rPr>
      </w:pPr>
    </w:p>
    <w:p w:rsidR="00820AB3" w:rsidRPr="00514AF6" w:rsidRDefault="00820AB3" w:rsidP="00820AB3">
      <w:pPr>
        <w:pStyle w:val="ConsPlusNormal"/>
        <w:rPr>
          <w:rFonts w:ascii="Times New Roman" w:hAnsi="Times New Roman" w:cs="Times New Roman"/>
          <w:sz w:val="28"/>
          <w:szCs w:val="28"/>
        </w:rPr>
      </w:pPr>
    </w:p>
    <w:p w:rsidR="00820AB3" w:rsidRPr="00514AF6" w:rsidRDefault="00820AB3" w:rsidP="00820AB3">
      <w:pPr>
        <w:pStyle w:val="ConsPlusNormal"/>
        <w:jc w:val="right"/>
        <w:rPr>
          <w:rFonts w:ascii="Times New Roman" w:hAnsi="Times New Roman" w:cs="Times New Roman"/>
          <w:sz w:val="24"/>
          <w:szCs w:val="24"/>
        </w:rPr>
      </w:pPr>
      <w:r w:rsidRPr="00CC6387">
        <w:rPr>
          <w:rFonts w:ascii="Times New Roman" w:hAnsi="Times New Roman" w:cs="Times New Roman"/>
          <w:sz w:val="24"/>
          <w:szCs w:val="24"/>
        </w:rPr>
        <w:t>Приложение 1</w:t>
      </w:r>
    </w:p>
    <w:p w:rsidR="00820AB3" w:rsidRPr="00514AF6" w:rsidRDefault="00820AB3" w:rsidP="00820AB3">
      <w:pPr>
        <w:pStyle w:val="ConsPlusCell"/>
        <w:ind w:firstLine="709"/>
        <w:jc w:val="right"/>
        <w:rPr>
          <w:rFonts w:ascii="Times New Roman" w:hAnsi="Times New Roman" w:cs="Times New Roman"/>
          <w:sz w:val="22"/>
          <w:szCs w:val="22"/>
        </w:rPr>
      </w:pPr>
      <w:r w:rsidRPr="00514AF6">
        <w:rPr>
          <w:rFonts w:ascii="Times New Roman" w:hAnsi="Times New Roman" w:cs="Times New Roman"/>
          <w:sz w:val="22"/>
          <w:szCs w:val="22"/>
        </w:rPr>
        <w:t>к административному регламенту</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предоставления муниципальной услуги</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«Принятие на учет граждан в качестве</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нуждающихся в жилых помещениях,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предоставляемых по договорам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социального найма»</w:t>
      </w:r>
    </w:p>
    <w:p w:rsidR="00820AB3" w:rsidRPr="00514AF6" w:rsidRDefault="00820AB3" w:rsidP="00820AB3">
      <w:pPr>
        <w:pStyle w:val="ConsPlusNormal"/>
        <w:ind w:firstLine="709"/>
        <w:jc w:val="both"/>
        <w:rPr>
          <w:rFonts w:ascii="Times New Roman" w:hAnsi="Times New Roman" w:cs="Times New Roman"/>
          <w:sz w:val="24"/>
          <w:szCs w:val="24"/>
        </w:rPr>
      </w:pPr>
    </w:p>
    <w:p w:rsidR="00820AB3" w:rsidRPr="00514AF6" w:rsidRDefault="00820AB3" w:rsidP="00820AB3">
      <w:pPr>
        <w:pStyle w:val="ConsPlusNormal"/>
        <w:ind w:firstLine="709"/>
        <w:jc w:val="both"/>
        <w:rPr>
          <w:rFonts w:ascii="Times New Roman" w:hAnsi="Times New Roman" w:cs="Times New Roman"/>
          <w:sz w:val="24"/>
          <w:szCs w:val="24"/>
        </w:rPr>
      </w:pPr>
    </w:p>
    <w:p w:rsidR="00820AB3" w:rsidRPr="00514AF6" w:rsidRDefault="00820AB3" w:rsidP="00820AB3">
      <w:pPr>
        <w:pStyle w:val="ConsPlusNormal"/>
        <w:ind w:firstLine="709"/>
        <w:jc w:val="both"/>
        <w:rPr>
          <w:rFonts w:ascii="Times New Roman" w:hAnsi="Times New Roman" w:cs="Times New Roman"/>
          <w:sz w:val="24"/>
          <w:szCs w:val="24"/>
        </w:rPr>
      </w:pPr>
    </w:p>
    <w:p w:rsidR="00820AB3" w:rsidRPr="00514AF6" w:rsidRDefault="00820AB3" w:rsidP="00820AB3">
      <w:pPr>
        <w:pStyle w:val="ConsPlusNonformat"/>
        <w:ind w:firstLine="709"/>
        <w:jc w:val="center"/>
        <w:rPr>
          <w:rFonts w:ascii="Times New Roman" w:hAnsi="Times New Roman" w:cs="Times New Roman"/>
          <w:sz w:val="28"/>
          <w:szCs w:val="28"/>
        </w:rPr>
      </w:pPr>
      <w:bookmarkStart w:id="4" w:name="P894"/>
      <w:bookmarkEnd w:id="4"/>
      <w:r w:rsidRPr="00514AF6">
        <w:rPr>
          <w:rFonts w:ascii="Times New Roman" w:hAnsi="Times New Roman" w:cs="Times New Roman"/>
          <w:sz w:val="28"/>
          <w:szCs w:val="28"/>
        </w:rPr>
        <w:t>КНИГА РЕГИСТРАЦИИ</w:t>
      </w:r>
    </w:p>
    <w:p w:rsidR="00820AB3" w:rsidRPr="00514AF6" w:rsidRDefault="00820AB3" w:rsidP="00820AB3">
      <w:pPr>
        <w:pStyle w:val="ConsPlusNonformat"/>
        <w:ind w:firstLine="709"/>
        <w:jc w:val="center"/>
        <w:rPr>
          <w:rFonts w:ascii="Times New Roman" w:hAnsi="Times New Roman" w:cs="Times New Roman"/>
          <w:sz w:val="28"/>
          <w:szCs w:val="28"/>
        </w:rPr>
      </w:pPr>
      <w:r w:rsidRPr="00514AF6">
        <w:rPr>
          <w:rFonts w:ascii="Times New Roman" w:hAnsi="Times New Roman" w:cs="Times New Roman"/>
          <w:sz w:val="28"/>
          <w:szCs w:val="28"/>
        </w:rPr>
        <w:t>заявлений граждан, нуждающихся в жилых помещениях,</w:t>
      </w:r>
    </w:p>
    <w:p w:rsidR="00820AB3" w:rsidRPr="00514AF6" w:rsidRDefault="00820AB3" w:rsidP="00820AB3">
      <w:pPr>
        <w:pStyle w:val="ConsPlusNonformat"/>
        <w:ind w:firstLine="709"/>
        <w:jc w:val="center"/>
        <w:rPr>
          <w:rFonts w:ascii="Times New Roman" w:hAnsi="Times New Roman" w:cs="Times New Roman"/>
          <w:sz w:val="28"/>
          <w:szCs w:val="28"/>
        </w:rPr>
      </w:pPr>
      <w:r w:rsidRPr="00514AF6">
        <w:rPr>
          <w:rFonts w:ascii="Times New Roman" w:hAnsi="Times New Roman" w:cs="Times New Roman"/>
          <w:sz w:val="28"/>
          <w:szCs w:val="28"/>
        </w:rPr>
        <w:t>предоставляемых по договорам социального найма</w:t>
      </w:r>
    </w:p>
    <w:p w:rsidR="00820AB3" w:rsidRPr="00514AF6" w:rsidRDefault="00820AB3" w:rsidP="00820AB3">
      <w:pPr>
        <w:pStyle w:val="ConsPlusNormal"/>
        <w:ind w:firstLine="709"/>
        <w:jc w:val="both"/>
        <w:rPr>
          <w:rFonts w:ascii="Times New Roman" w:hAnsi="Times New Roman" w:cs="Times New Roman"/>
          <w:sz w:val="24"/>
          <w:szCs w:val="24"/>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417"/>
        <w:gridCol w:w="1276"/>
        <w:gridCol w:w="1134"/>
        <w:gridCol w:w="1134"/>
        <w:gridCol w:w="1356"/>
        <w:gridCol w:w="1134"/>
        <w:gridCol w:w="1701"/>
      </w:tblGrid>
      <w:tr w:rsidR="00820AB3" w:rsidRPr="00514AF6" w:rsidTr="0094366B">
        <w:tc>
          <w:tcPr>
            <w:tcW w:w="488" w:type="dxa"/>
          </w:tcPr>
          <w:p w:rsidR="00820AB3" w:rsidRPr="00514AF6" w:rsidRDefault="00820AB3" w:rsidP="0094366B">
            <w:pPr>
              <w:pStyle w:val="ConsPlusNormal"/>
              <w:ind w:firstLine="709"/>
              <w:jc w:val="center"/>
              <w:rPr>
                <w:rFonts w:ascii="Times New Roman" w:hAnsi="Times New Roman" w:cs="Times New Roman"/>
                <w:sz w:val="24"/>
                <w:szCs w:val="24"/>
              </w:rPr>
            </w:pPr>
            <w:r w:rsidRPr="00514AF6">
              <w:rPr>
                <w:rFonts w:ascii="Times New Roman" w:hAnsi="Times New Roman" w:cs="Times New Roman"/>
                <w:sz w:val="24"/>
                <w:szCs w:val="24"/>
              </w:rPr>
              <w:t>№ п/п</w:t>
            </w:r>
          </w:p>
        </w:tc>
        <w:tc>
          <w:tcPr>
            <w:tcW w:w="1417"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Дата (время) принятия заявления</w:t>
            </w:r>
          </w:p>
        </w:tc>
        <w:tc>
          <w:tcPr>
            <w:tcW w:w="1276"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Фамилия, имя, отчество заявителя</w:t>
            </w:r>
          </w:p>
        </w:tc>
        <w:tc>
          <w:tcPr>
            <w:tcW w:w="1134"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Адрес занимае</w:t>
            </w:r>
            <w:r w:rsidRPr="00514AF6">
              <w:rPr>
                <w:rFonts w:ascii="Times New Roman" w:hAnsi="Times New Roman" w:cs="Times New Roman"/>
                <w:sz w:val="24"/>
                <w:szCs w:val="24"/>
              </w:rPr>
              <w:softHyphen/>
              <w:t>мого заявите</w:t>
            </w:r>
            <w:r w:rsidRPr="00514AF6">
              <w:rPr>
                <w:rFonts w:ascii="Times New Roman" w:hAnsi="Times New Roman" w:cs="Times New Roman"/>
                <w:sz w:val="24"/>
                <w:szCs w:val="24"/>
              </w:rPr>
              <w:softHyphen/>
              <w:t>лем помеще</w:t>
            </w:r>
            <w:r w:rsidRPr="00514AF6">
              <w:rPr>
                <w:rFonts w:ascii="Times New Roman" w:hAnsi="Times New Roman" w:cs="Times New Roman"/>
                <w:sz w:val="24"/>
                <w:szCs w:val="24"/>
              </w:rPr>
              <w:softHyphen/>
              <w:t>ния</w:t>
            </w:r>
          </w:p>
        </w:tc>
        <w:tc>
          <w:tcPr>
            <w:tcW w:w="1134"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Дата обследо</w:t>
            </w:r>
            <w:r w:rsidRPr="00514AF6">
              <w:rPr>
                <w:rFonts w:ascii="Times New Roman" w:hAnsi="Times New Roman" w:cs="Times New Roman"/>
                <w:sz w:val="24"/>
                <w:szCs w:val="24"/>
              </w:rPr>
              <w:softHyphen/>
              <w:t>вания жилищ</w:t>
            </w:r>
            <w:r w:rsidRPr="00514AF6">
              <w:rPr>
                <w:rFonts w:ascii="Times New Roman" w:hAnsi="Times New Roman" w:cs="Times New Roman"/>
                <w:sz w:val="24"/>
                <w:szCs w:val="24"/>
              </w:rPr>
              <w:softHyphen/>
              <w:t>ных условий</w:t>
            </w:r>
          </w:p>
        </w:tc>
        <w:tc>
          <w:tcPr>
            <w:tcW w:w="1356"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Заклю</w:t>
            </w:r>
            <w:r w:rsidRPr="00514AF6">
              <w:rPr>
                <w:rFonts w:ascii="Times New Roman" w:hAnsi="Times New Roman" w:cs="Times New Roman"/>
                <w:sz w:val="24"/>
                <w:szCs w:val="24"/>
              </w:rPr>
              <w:softHyphen/>
              <w:t>чение органа, осуществляющего принятие на учет</w:t>
            </w:r>
          </w:p>
        </w:tc>
        <w:tc>
          <w:tcPr>
            <w:tcW w:w="1134"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lang w:eastAsia="en-US"/>
              </w:rPr>
              <w:t>Решение органа местного самоуправления (дата, номер)</w:t>
            </w:r>
          </w:p>
        </w:tc>
        <w:tc>
          <w:tcPr>
            <w:tcW w:w="1701"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Дата выдачи или направления заявителю документа, подтверждающего принятие решения по его заявлению</w:t>
            </w:r>
          </w:p>
        </w:tc>
      </w:tr>
      <w:tr w:rsidR="00820AB3" w:rsidRPr="00514AF6" w:rsidTr="0094366B">
        <w:tc>
          <w:tcPr>
            <w:tcW w:w="488" w:type="dxa"/>
          </w:tcPr>
          <w:p w:rsidR="00820AB3" w:rsidRPr="00514AF6" w:rsidRDefault="00820AB3" w:rsidP="0094366B">
            <w:pPr>
              <w:pStyle w:val="ConsPlusNormal"/>
              <w:ind w:firstLine="709"/>
              <w:jc w:val="center"/>
              <w:rPr>
                <w:rFonts w:ascii="Times New Roman" w:hAnsi="Times New Roman" w:cs="Times New Roman"/>
                <w:sz w:val="24"/>
                <w:szCs w:val="24"/>
              </w:rPr>
            </w:pPr>
            <w:r w:rsidRPr="00514AF6">
              <w:rPr>
                <w:rFonts w:ascii="Times New Roman" w:hAnsi="Times New Roman" w:cs="Times New Roman"/>
                <w:sz w:val="24"/>
                <w:szCs w:val="24"/>
              </w:rPr>
              <w:t>1</w:t>
            </w:r>
          </w:p>
        </w:tc>
        <w:tc>
          <w:tcPr>
            <w:tcW w:w="1417"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2</w:t>
            </w:r>
          </w:p>
        </w:tc>
        <w:tc>
          <w:tcPr>
            <w:tcW w:w="1276"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3</w:t>
            </w:r>
          </w:p>
        </w:tc>
        <w:tc>
          <w:tcPr>
            <w:tcW w:w="1134"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4</w:t>
            </w:r>
          </w:p>
        </w:tc>
        <w:tc>
          <w:tcPr>
            <w:tcW w:w="1134"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5</w:t>
            </w:r>
          </w:p>
        </w:tc>
        <w:tc>
          <w:tcPr>
            <w:tcW w:w="1356"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6</w:t>
            </w:r>
          </w:p>
        </w:tc>
        <w:tc>
          <w:tcPr>
            <w:tcW w:w="1134"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7</w:t>
            </w:r>
          </w:p>
        </w:tc>
        <w:tc>
          <w:tcPr>
            <w:tcW w:w="1701" w:type="dxa"/>
          </w:tcPr>
          <w:p w:rsidR="00820AB3" w:rsidRPr="00514AF6" w:rsidRDefault="00820AB3" w:rsidP="0094366B">
            <w:pPr>
              <w:pStyle w:val="ConsPlusNormal"/>
              <w:ind w:firstLine="18"/>
              <w:rPr>
                <w:rFonts w:ascii="Times New Roman" w:hAnsi="Times New Roman" w:cs="Times New Roman"/>
                <w:sz w:val="24"/>
                <w:szCs w:val="24"/>
              </w:rPr>
            </w:pPr>
            <w:r w:rsidRPr="00514AF6">
              <w:rPr>
                <w:rFonts w:ascii="Times New Roman" w:hAnsi="Times New Roman" w:cs="Times New Roman"/>
                <w:sz w:val="24"/>
                <w:szCs w:val="24"/>
              </w:rPr>
              <w:t>8</w:t>
            </w:r>
          </w:p>
        </w:tc>
      </w:tr>
      <w:tr w:rsidR="00820AB3" w:rsidRPr="00514AF6" w:rsidTr="0094366B">
        <w:tc>
          <w:tcPr>
            <w:tcW w:w="488" w:type="dxa"/>
          </w:tcPr>
          <w:p w:rsidR="00820AB3" w:rsidRPr="00514AF6" w:rsidRDefault="00820AB3" w:rsidP="0094366B">
            <w:pPr>
              <w:pStyle w:val="ConsPlusNormal"/>
              <w:ind w:firstLine="709"/>
              <w:jc w:val="center"/>
              <w:rPr>
                <w:rFonts w:ascii="Times New Roman" w:hAnsi="Times New Roman" w:cs="Times New Roman"/>
                <w:sz w:val="24"/>
                <w:szCs w:val="24"/>
              </w:rPr>
            </w:pPr>
            <w:r w:rsidRPr="00514AF6">
              <w:rPr>
                <w:rFonts w:ascii="Times New Roman" w:hAnsi="Times New Roman" w:cs="Times New Roman"/>
                <w:sz w:val="24"/>
                <w:szCs w:val="24"/>
              </w:rPr>
              <w:t>1.</w:t>
            </w:r>
          </w:p>
        </w:tc>
        <w:tc>
          <w:tcPr>
            <w:tcW w:w="1417" w:type="dxa"/>
          </w:tcPr>
          <w:p w:rsidR="00820AB3" w:rsidRPr="00514AF6" w:rsidRDefault="00820AB3" w:rsidP="0094366B">
            <w:pPr>
              <w:pStyle w:val="ConsPlusNormal"/>
              <w:ind w:firstLine="18"/>
              <w:rPr>
                <w:rFonts w:ascii="Times New Roman" w:hAnsi="Times New Roman" w:cs="Times New Roman"/>
                <w:sz w:val="24"/>
                <w:szCs w:val="24"/>
              </w:rPr>
            </w:pPr>
          </w:p>
        </w:tc>
        <w:tc>
          <w:tcPr>
            <w:tcW w:w="1276" w:type="dxa"/>
          </w:tcPr>
          <w:p w:rsidR="00820AB3" w:rsidRPr="00514AF6" w:rsidRDefault="00820AB3" w:rsidP="0094366B">
            <w:pPr>
              <w:pStyle w:val="ConsPlusNormal"/>
              <w:ind w:firstLine="18"/>
              <w:rPr>
                <w:rFonts w:ascii="Times New Roman" w:hAnsi="Times New Roman" w:cs="Times New Roman"/>
                <w:sz w:val="24"/>
                <w:szCs w:val="24"/>
              </w:rPr>
            </w:pPr>
          </w:p>
        </w:tc>
        <w:tc>
          <w:tcPr>
            <w:tcW w:w="1134" w:type="dxa"/>
          </w:tcPr>
          <w:p w:rsidR="00820AB3" w:rsidRPr="00514AF6" w:rsidRDefault="00820AB3" w:rsidP="0094366B">
            <w:pPr>
              <w:pStyle w:val="ConsPlusNormal"/>
              <w:ind w:firstLine="18"/>
              <w:rPr>
                <w:rFonts w:ascii="Times New Roman" w:hAnsi="Times New Roman" w:cs="Times New Roman"/>
                <w:sz w:val="24"/>
                <w:szCs w:val="24"/>
              </w:rPr>
            </w:pPr>
          </w:p>
        </w:tc>
        <w:tc>
          <w:tcPr>
            <w:tcW w:w="1134" w:type="dxa"/>
          </w:tcPr>
          <w:p w:rsidR="00820AB3" w:rsidRPr="00514AF6" w:rsidRDefault="00820AB3" w:rsidP="0094366B">
            <w:pPr>
              <w:pStyle w:val="ConsPlusNormal"/>
              <w:ind w:firstLine="18"/>
              <w:rPr>
                <w:rFonts w:ascii="Times New Roman" w:hAnsi="Times New Roman" w:cs="Times New Roman"/>
                <w:sz w:val="24"/>
                <w:szCs w:val="24"/>
              </w:rPr>
            </w:pPr>
          </w:p>
        </w:tc>
        <w:tc>
          <w:tcPr>
            <w:tcW w:w="1356" w:type="dxa"/>
          </w:tcPr>
          <w:p w:rsidR="00820AB3" w:rsidRPr="00514AF6" w:rsidRDefault="00820AB3" w:rsidP="0094366B">
            <w:pPr>
              <w:pStyle w:val="ConsPlusNormal"/>
              <w:ind w:firstLine="18"/>
              <w:rPr>
                <w:rFonts w:ascii="Times New Roman" w:hAnsi="Times New Roman" w:cs="Times New Roman"/>
                <w:sz w:val="24"/>
                <w:szCs w:val="24"/>
              </w:rPr>
            </w:pPr>
          </w:p>
        </w:tc>
        <w:tc>
          <w:tcPr>
            <w:tcW w:w="1134" w:type="dxa"/>
          </w:tcPr>
          <w:p w:rsidR="00820AB3" w:rsidRPr="00514AF6" w:rsidRDefault="00820AB3" w:rsidP="0094366B">
            <w:pPr>
              <w:pStyle w:val="ConsPlusNormal"/>
              <w:ind w:firstLine="18"/>
              <w:rPr>
                <w:rFonts w:ascii="Times New Roman" w:hAnsi="Times New Roman" w:cs="Times New Roman"/>
                <w:sz w:val="24"/>
                <w:szCs w:val="24"/>
              </w:rPr>
            </w:pPr>
          </w:p>
        </w:tc>
        <w:tc>
          <w:tcPr>
            <w:tcW w:w="1701" w:type="dxa"/>
          </w:tcPr>
          <w:p w:rsidR="00820AB3" w:rsidRPr="00514AF6" w:rsidRDefault="00820AB3" w:rsidP="0094366B">
            <w:pPr>
              <w:pStyle w:val="ConsPlusNormal"/>
              <w:ind w:firstLine="18"/>
              <w:rPr>
                <w:rFonts w:ascii="Times New Roman" w:hAnsi="Times New Roman" w:cs="Times New Roman"/>
                <w:sz w:val="24"/>
                <w:szCs w:val="24"/>
              </w:rPr>
            </w:pPr>
          </w:p>
        </w:tc>
      </w:tr>
      <w:tr w:rsidR="00820AB3" w:rsidRPr="00514AF6" w:rsidTr="0094366B">
        <w:tc>
          <w:tcPr>
            <w:tcW w:w="488" w:type="dxa"/>
          </w:tcPr>
          <w:p w:rsidR="00820AB3" w:rsidRPr="00514AF6" w:rsidRDefault="00820AB3" w:rsidP="0094366B">
            <w:pPr>
              <w:pStyle w:val="ConsPlusNormal"/>
              <w:ind w:firstLine="709"/>
              <w:jc w:val="center"/>
              <w:rPr>
                <w:rFonts w:ascii="Times New Roman" w:hAnsi="Times New Roman" w:cs="Times New Roman"/>
                <w:sz w:val="24"/>
                <w:szCs w:val="24"/>
              </w:rPr>
            </w:pPr>
            <w:r w:rsidRPr="00514AF6">
              <w:rPr>
                <w:rFonts w:ascii="Times New Roman" w:hAnsi="Times New Roman" w:cs="Times New Roman"/>
                <w:sz w:val="24"/>
                <w:szCs w:val="24"/>
              </w:rPr>
              <w:t>2.</w:t>
            </w:r>
          </w:p>
        </w:tc>
        <w:tc>
          <w:tcPr>
            <w:tcW w:w="1417" w:type="dxa"/>
          </w:tcPr>
          <w:p w:rsidR="00820AB3" w:rsidRPr="00514AF6" w:rsidRDefault="00820AB3" w:rsidP="0094366B">
            <w:pPr>
              <w:pStyle w:val="ConsPlusNormal"/>
              <w:ind w:firstLine="18"/>
              <w:rPr>
                <w:rFonts w:ascii="Times New Roman" w:hAnsi="Times New Roman" w:cs="Times New Roman"/>
                <w:sz w:val="24"/>
                <w:szCs w:val="24"/>
              </w:rPr>
            </w:pPr>
          </w:p>
        </w:tc>
        <w:tc>
          <w:tcPr>
            <w:tcW w:w="1276" w:type="dxa"/>
          </w:tcPr>
          <w:p w:rsidR="00820AB3" w:rsidRPr="00514AF6" w:rsidRDefault="00820AB3" w:rsidP="0094366B">
            <w:pPr>
              <w:pStyle w:val="ConsPlusNormal"/>
              <w:ind w:firstLine="18"/>
              <w:rPr>
                <w:rFonts w:ascii="Times New Roman" w:hAnsi="Times New Roman" w:cs="Times New Roman"/>
                <w:sz w:val="24"/>
                <w:szCs w:val="24"/>
              </w:rPr>
            </w:pPr>
          </w:p>
        </w:tc>
        <w:tc>
          <w:tcPr>
            <w:tcW w:w="1134" w:type="dxa"/>
          </w:tcPr>
          <w:p w:rsidR="00820AB3" w:rsidRPr="00514AF6" w:rsidRDefault="00820AB3" w:rsidP="0094366B">
            <w:pPr>
              <w:pStyle w:val="ConsPlusNormal"/>
              <w:ind w:firstLine="18"/>
              <w:rPr>
                <w:rFonts w:ascii="Times New Roman" w:hAnsi="Times New Roman" w:cs="Times New Roman"/>
                <w:sz w:val="24"/>
                <w:szCs w:val="24"/>
              </w:rPr>
            </w:pPr>
          </w:p>
        </w:tc>
        <w:tc>
          <w:tcPr>
            <w:tcW w:w="1134" w:type="dxa"/>
          </w:tcPr>
          <w:p w:rsidR="00820AB3" w:rsidRPr="00514AF6" w:rsidRDefault="00820AB3" w:rsidP="0094366B">
            <w:pPr>
              <w:pStyle w:val="ConsPlusNormal"/>
              <w:ind w:firstLine="18"/>
              <w:rPr>
                <w:rFonts w:ascii="Times New Roman" w:hAnsi="Times New Roman" w:cs="Times New Roman"/>
                <w:sz w:val="24"/>
                <w:szCs w:val="24"/>
              </w:rPr>
            </w:pPr>
          </w:p>
        </w:tc>
        <w:tc>
          <w:tcPr>
            <w:tcW w:w="1356" w:type="dxa"/>
          </w:tcPr>
          <w:p w:rsidR="00820AB3" w:rsidRPr="00514AF6" w:rsidRDefault="00820AB3" w:rsidP="0094366B">
            <w:pPr>
              <w:pStyle w:val="ConsPlusNormal"/>
              <w:ind w:firstLine="18"/>
              <w:rPr>
                <w:rFonts w:ascii="Times New Roman" w:hAnsi="Times New Roman" w:cs="Times New Roman"/>
                <w:sz w:val="24"/>
                <w:szCs w:val="24"/>
              </w:rPr>
            </w:pPr>
          </w:p>
        </w:tc>
        <w:tc>
          <w:tcPr>
            <w:tcW w:w="1134" w:type="dxa"/>
          </w:tcPr>
          <w:p w:rsidR="00820AB3" w:rsidRPr="00514AF6" w:rsidRDefault="00820AB3" w:rsidP="0094366B">
            <w:pPr>
              <w:pStyle w:val="ConsPlusNormal"/>
              <w:ind w:firstLine="18"/>
              <w:rPr>
                <w:rFonts w:ascii="Times New Roman" w:hAnsi="Times New Roman" w:cs="Times New Roman"/>
                <w:sz w:val="24"/>
                <w:szCs w:val="24"/>
              </w:rPr>
            </w:pPr>
          </w:p>
        </w:tc>
        <w:tc>
          <w:tcPr>
            <w:tcW w:w="1701" w:type="dxa"/>
          </w:tcPr>
          <w:p w:rsidR="00820AB3" w:rsidRPr="00514AF6" w:rsidRDefault="00820AB3" w:rsidP="0094366B">
            <w:pPr>
              <w:pStyle w:val="ConsPlusNormal"/>
              <w:ind w:firstLine="18"/>
              <w:rPr>
                <w:rFonts w:ascii="Times New Roman" w:hAnsi="Times New Roman" w:cs="Times New Roman"/>
                <w:sz w:val="24"/>
                <w:szCs w:val="24"/>
              </w:rPr>
            </w:pPr>
          </w:p>
        </w:tc>
      </w:tr>
    </w:tbl>
    <w:p w:rsidR="00820AB3" w:rsidRPr="00514AF6" w:rsidRDefault="00820AB3" w:rsidP="00820AB3">
      <w:pPr>
        <w:pStyle w:val="ConsPlusNormal"/>
        <w:ind w:firstLine="709"/>
        <w:jc w:val="right"/>
        <w:rPr>
          <w:rFonts w:ascii="Times New Roman" w:hAnsi="Times New Roman" w:cs="Times New Roman"/>
          <w:sz w:val="24"/>
          <w:szCs w:val="24"/>
        </w:rPr>
        <w:sectPr w:rsidR="00820AB3" w:rsidRPr="00514AF6" w:rsidSect="0094366B">
          <w:headerReference w:type="even" r:id="rId49"/>
          <w:headerReference w:type="default" r:id="rId50"/>
          <w:footerReference w:type="default" r:id="rId51"/>
          <w:pgSz w:w="11906" w:h="16838" w:code="9"/>
          <w:pgMar w:top="1134" w:right="1276" w:bottom="1134" w:left="1559" w:header="0" w:footer="0" w:gutter="0"/>
          <w:cols w:space="720"/>
          <w:titlePg/>
        </w:sectPr>
      </w:pPr>
    </w:p>
    <w:p w:rsidR="00820AB3" w:rsidRPr="00514AF6" w:rsidRDefault="00820AB3" w:rsidP="00820AB3">
      <w:pPr>
        <w:pStyle w:val="ConsPlusNormal"/>
        <w:ind w:firstLine="709"/>
        <w:jc w:val="right"/>
        <w:rPr>
          <w:rFonts w:ascii="Times New Roman" w:hAnsi="Times New Roman" w:cs="Times New Roman"/>
          <w:sz w:val="24"/>
          <w:szCs w:val="24"/>
        </w:rPr>
      </w:pPr>
      <w:r w:rsidRPr="00CC6387">
        <w:rPr>
          <w:rFonts w:ascii="Times New Roman" w:hAnsi="Times New Roman" w:cs="Times New Roman"/>
          <w:sz w:val="24"/>
          <w:szCs w:val="24"/>
        </w:rPr>
        <w:lastRenderedPageBreak/>
        <w:t>Приложение 2</w:t>
      </w:r>
    </w:p>
    <w:p w:rsidR="00820AB3" w:rsidRPr="00514AF6" w:rsidRDefault="00820AB3" w:rsidP="00820AB3">
      <w:pPr>
        <w:pStyle w:val="ConsPlusCell"/>
        <w:ind w:firstLine="709"/>
        <w:jc w:val="right"/>
        <w:rPr>
          <w:rFonts w:ascii="Times New Roman" w:hAnsi="Times New Roman" w:cs="Times New Roman"/>
          <w:sz w:val="22"/>
          <w:szCs w:val="22"/>
        </w:rPr>
      </w:pPr>
      <w:bookmarkStart w:id="5" w:name="P778"/>
      <w:bookmarkEnd w:id="5"/>
      <w:r w:rsidRPr="00514AF6">
        <w:rPr>
          <w:rFonts w:ascii="Times New Roman" w:hAnsi="Times New Roman" w:cs="Times New Roman"/>
          <w:sz w:val="22"/>
          <w:szCs w:val="22"/>
        </w:rPr>
        <w:t>к административному регламенту</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предоставления муниципальной услуги</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«Принятие на учет граждан в качестве</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нуждающихся в жилых помещениях,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предоставляемых по договорам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социального найма»</w:t>
      </w:r>
    </w:p>
    <w:p w:rsidR="00820AB3" w:rsidRPr="00514AF6" w:rsidRDefault="00820AB3" w:rsidP="00820AB3">
      <w:pPr>
        <w:pStyle w:val="ConsPlusNonformat"/>
        <w:ind w:firstLine="709"/>
        <w:jc w:val="center"/>
        <w:rPr>
          <w:rFonts w:ascii="Times New Roman" w:hAnsi="Times New Roman" w:cs="Times New Roman"/>
          <w:sz w:val="28"/>
          <w:szCs w:val="28"/>
        </w:rPr>
      </w:pPr>
    </w:p>
    <w:p w:rsidR="00820AB3" w:rsidRPr="00885032" w:rsidRDefault="00820AB3" w:rsidP="00820AB3">
      <w:pPr>
        <w:ind w:firstLine="709"/>
        <w:jc w:val="center"/>
        <w:rPr>
          <w:rFonts w:ascii="Times New Roman" w:hAnsi="Times New Roman" w:cs="Times New Roman"/>
          <w:bCs/>
          <w:spacing w:val="20"/>
          <w:sz w:val="24"/>
          <w:szCs w:val="24"/>
        </w:rPr>
      </w:pPr>
      <w:r w:rsidRPr="00885032">
        <w:rPr>
          <w:rFonts w:ascii="Times New Roman" w:hAnsi="Times New Roman" w:cs="Times New Roman"/>
          <w:bCs/>
          <w:spacing w:val="60"/>
          <w:sz w:val="24"/>
          <w:szCs w:val="24"/>
        </w:rPr>
        <w:t>РАСПИСКА</w:t>
      </w:r>
    </w:p>
    <w:p w:rsidR="00820AB3" w:rsidRPr="00885032" w:rsidRDefault="00820AB3" w:rsidP="00820AB3">
      <w:pPr>
        <w:ind w:firstLine="709"/>
        <w:jc w:val="center"/>
        <w:rPr>
          <w:rFonts w:ascii="Times New Roman" w:hAnsi="Times New Roman" w:cs="Times New Roman"/>
          <w:bCs/>
          <w:sz w:val="24"/>
          <w:szCs w:val="24"/>
        </w:rPr>
      </w:pPr>
      <w:r w:rsidRPr="00885032">
        <w:rPr>
          <w:rFonts w:ascii="Times New Roman" w:hAnsi="Times New Roman" w:cs="Times New Roman"/>
          <w:bCs/>
          <w:sz w:val="24"/>
          <w:szCs w:val="24"/>
        </w:rPr>
        <w:t>в получении заявления о принятии на учет и приложенных к нему документов</w:t>
      </w:r>
    </w:p>
    <w:p w:rsidR="00820AB3" w:rsidRPr="00885032" w:rsidRDefault="00820AB3" w:rsidP="00820AB3">
      <w:pPr>
        <w:tabs>
          <w:tab w:val="left" w:pos="714"/>
          <w:tab w:val="right" w:pos="9923"/>
        </w:tabs>
        <w:ind w:firstLine="709"/>
        <w:rPr>
          <w:rFonts w:ascii="Times New Roman" w:hAnsi="Times New Roman" w:cs="Times New Roman"/>
          <w:sz w:val="24"/>
          <w:szCs w:val="24"/>
        </w:rPr>
      </w:pPr>
    </w:p>
    <w:p w:rsidR="00820AB3" w:rsidRPr="00885032" w:rsidRDefault="00820AB3" w:rsidP="00820AB3">
      <w:pPr>
        <w:tabs>
          <w:tab w:val="left" w:pos="714"/>
          <w:tab w:val="right" w:pos="9923"/>
        </w:tabs>
        <w:ind w:firstLine="709"/>
        <w:rPr>
          <w:rFonts w:ascii="Times New Roman" w:hAnsi="Times New Roman" w:cs="Times New Roman"/>
          <w:sz w:val="24"/>
          <w:szCs w:val="24"/>
        </w:rPr>
      </w:pPr>
      <w:r w:rsidRPr="00885032">
        <w:rPr>
          <w:rFonts w:ascii="Times New Roman" w:hAnsi="Times New Roman" w:cs="Times New Roman"/>
          <w:sz w:val="24"/>
          <w:szCs w:val="24"/>
        </w:rPr>
        <w:t>Я,</w:t>
      </w:r>
      <w:r w:rsidRPr="00885032">
        <w:rPr>
          <w:rFonts w:ascii="Times New Roman" w:hAnsi="Times New Roman" w:cs="Times New Roman"/>
          <w:sz w:val="24"/>
          <w:szCs w:val="24"/>
        </w:rPr>
        <w:tab/>
      </w:r>
      <w:r w:rsidRPr="00885032">
        <w:rPr>
          <w:rFonts w:ascii="Times New Roman" w:hAnsi="Times New Roman" w:cs="Times New Roman"/>
          <w:sz w:val="24"/>
          <w:szCs w:val="24"/>
        </w:rPr>
        <w:tab/>
        <w:t>,</w:t>
      </w:r>
    </w:p>
    <w:p w:rsidR="00820AB3" w:rsidRPr="00885032" w:rsidRDefault="00820AB3" w:rsidP="00820AB3">
      <w:pPr>
        <w:pBdr>
          <w:top w:val="single" w:sz="4" w:space="1" w:color="auto"/>
        </w:pBdr>
        <w:ind w:left="714" w:right="113" w:firstLine="709"/>
        <w:jc w:val="center"/>
        <w:rPr>
          <w:rFonts w:ascii="Times New Roman" w:hAnsi="Times New Roman" w:cs="Times New Roman"/>
          <w:sz w:val="24"/>
          <w:szCs w:val="24"/>
        </w:rPr>
      </w:pPr>
      <w:r w:rsidRPr="00885032">
        <w:rPr>
          <w:rFonts w:ascii="Times New Roman" w:hAnsi="Times New Roman" w:cs="Times New Roman"/>
          <w:sz w:val="24"/>
          <w:szCs w:val="24"/>
        </w:rPr>
        <w:t>(фамилия, имя, отчество, должность лица, принявшего заявление)</w:t>
      </w:r>
    </w:p>
    <w:p w:rsidR="00820AB3" w:rsidRPr="00885032" w:rsidRDefault="00820AB3" w:rsidP="00820AB3">
      <w:pPr>
        <w:tabs>
          <w:tab w:val="left" w:pos="1247"/>
        </w:tabs>
        <w:rPr>
          <w:rFonts w:ascii="Times New Roman" w:hAnsi="Times New Roman" w:cs="Times New Roman"/>
          <w:sz w:val="24"/>
          <w:szCs w:val="24"/>
        </w:rPr>
      </w:pPr>
      <w:r w:rsidRPr="00885032">
        <w:rPr>
          <w:rFonts w:ascii="Times New Roman" w:hAnsi="Times New Roman" w:cs="Times New Roman"/>
          <w:sz w:val="24"/>
          <w:szCs w:val="24"/>
        </w:rPr>
        <w:t>получил от</w:t>
      </w:r>
      <w:r w:rsidRPr="00885032">
        <w:rPr>
          <w:rFonts w:ascii="Times New Roman" w:hAnsi="Times New Roman" w:cs="Times New Roman"/>
          <w:sz w:val="24"/>
          <w:szCs w:val="24"/>
        </w:rPr>
        <w:tab/>
      </w:r>
    </w:p>
    <w:p w:rsidR="00820AB3" w:rsidRPr="00885032" w:rsidRDefault="00820AB3" w:rsidP="00820AB3">
      <w:pPr>
        <w:pBdr>
          <w:top w:val="single" w:sz="4" w:space="1" w:color="auto"/>
        </w:pBdr>
        <w:ind w:left="1247" w:firstLine="709"/>
        <w:jc w:val="center"/>
        <w:rPr>
          <w:rFonts w:ascii="Times New Roman" w:hAnsi="Times New Roman" w:cs="Times New Roman"/>
          <w:sz w:val="24"/>
          <w:szCs w:val="24"/>
        </w:rPr>
      </w:pPr>
      <w:r w:rsidRPr="00885032">
        <w:rPr>
          <w:rFonts w:ascii="Times New Roman" w:hAnsi="Times New Roman" w:cs="Times New Roman"/>
          <w:sz w:val="24"/>
          <w:szCs w:val="24"/>
        </w:rPr>
        <w:t>(фамилия, имя, отчество, паспортные данные заявителя)</w:t>
      </w:r>
    </w:p>
    <w:p w:rsidR="00820AB3" w:rsidRPr="00885032" w:rsidRDefault="00820AB3" w:rsidP="00820AB3">
      <w:pPr>
        <w:ind w:firstLine="709"/>
        <w:rPr>
          <w:rFonts w:ascii="Times New Roman" w:hAnsi="Times New Roman" w:cs="Times New Roman"/>
          <w:sz w:val="24"/>
          <w:szCs w:val="24"/>
        </w:rPr>
      </w:pPr>
    </w:p>
    <w:p w:rsidR="00820AB3" w:rsidRPr="00885032" w:rsidRDefault="00820AB3" w:rsidP="00820AB3">
      <w:pPr>
        <w:pBdr>
          <w:top w:val="single" w:sz="4" w:space="1" w:color="auto"/>
        </w:pBdr>
        <w:ind w:firstLine="709"/>
        <w:rPr>
          <w:rFonts w:ascii="Times New Roman" w:hAnsi="Times New Roman" w:cs="Times New Roman"/>
          <w:sz w:val="24"/>
          <w:szCs w:val="24"/>
        </w:rPr>
      </w:pPr>
    </w:p>
    <w:p w:rsidR="00820AB3" w:rsidRPr="00885032" w:rsidRDefault="00820AB3" w:rsidP="00820AB3">
      <w:pPr>
        <w:ind w:firstLine="709"/>
        <w:rPr>
          <w:rFonts w:ascii="Times New Roman" w:hAnsi="Times New Roman" w:cs="Times New Roman"/>
          <w:sz w:val="24"/>
          <w:szCs w:val="24"/>
        </w:rPr>
      </w:pPr>
    </w:p>
    <w:p w:rsidR="00820AB3" w:rsidRPr="00885032" w:rsidRDefault="00820AB3" w:rsidP="00820AB3">
      <w:pPr>
        <w:pBdr>
          <w:top w:val="single" w:sz="4" w:space="1" w:color="auto"/>
        </w:pBdr>
        <w:ind w:firstLine="709"/>
        <w:rPr>
          <w:rFonts w:ascii="Times New Roman" w:hAnsi="Times New Roman" w:cs="Times New Roman"/>
          <w:sz w:val="24"/>
          <w:szCs w:val="24"/>
        </w:rPr>
      </w:pPr>
    </w:p>
    <w:p w:rsidR="00820AB3" w:rsidRPr="00885032" w:rsidRDefault="00820AB3" w:rsidP="00820AB3">
      <w:pPr>
        <w:tabs>
          <w:tab w:val="left" w:pos="2523"/>
        </w:tabs>
        <w:ind w:firstLine="709"/>
        <w:rPr>
          <w:rFonts w:ascii="Times New Roman" w:hAnsi="Times New Roman" w:cs="Times New Roman"/>
          <w:sz w:val="24"/>
          <w:szCs w:val="24"/>
        </w:rPr>
      </w:pPr>
      <w:r w:rsidRPr="00885032">
        <w:rPr>
          <w:rFonts w:ascii="Times New Roman" w:hAnsi="Times New Roman" w:cs="Times New Roman"/>
          <w:sz w:val="24"/>
          <w:szCs w:val="24"/>
        </w:rPr>
        <w:t>следующие документы:</w:t>
      </w:r>
      <w:r w:rsidRPr="00885032">
        <w:rPr>
          <w:rFonts w:ascii="Times New Roman" w:hAnsi="Times New Roman" w:cs="Times New Roman"/>
          <w:sz w:val="24"/>
          <w:szCs w:val="24"/>
        </w:rPr>
        <w:tab/>
      </w:r>
    </w:p>
    <w:p w:rsidR="00820AB3" w:rsidRPr="00885032" w:rsidRDefault="00820AB3" w:rsidP="00885032">
      <w:pPr>
        <w:autoSpaceDE w:val="0"/>
        <w:autoSpaceDN w:val="0"/>
        <w:adjustRightInd w:val="0"/>
        <w:ind w:firstLine="709"/>
        <w:jc w:val="both"/>
        <w:rPr>
          <w:rFonts w:ascii="Times New Roman" w:hAnsi="Times New Roman" w:cs="Times New Roman"/>
          <w:sz w:val="24"/>
          <w:szCs w:val="24"/>
        </w:rPr>
      </w:pPr>
      <w:r w:rsidRPr="00885032">
        <w:rPr>
          <w:rFonts w:ascii="Times New Roman" w:hAnsi="Times New Roman" w:cs="Times New Roman"/>
          <w:sz w:val="24"/>
          <w:szCs w:val="24"/>
        </w:rPr>
        <w:t>(точное наименование документов и их реквизиты)</w:t>
      </w:r>
    </w:p>
    <w:p w:rsidR="00820AB3" w:rsidRPr="00885032" w:rsidRDefault="00820AB3" w:rsidP="00820AB3">
      <w:pPr>
        <w:ind w:firstLine="709"/>
        <w:rPr>
          <w:rFonts w:ascii="Times New Roman" w:hAnsi="Times New Roman" w:cs="Times New Roman"/>
          <w:sz w:val="24"/>
          <w:szCs w:val="24"/>
        </w:rPr>
      </w:pPr>
    </w:p>
    <w:p w:rsidR="00820AB3" w:rsidRPr="00885032" w:rsidRDefault="00820AB3" w:rsidP="00820AB3">
      <w:pPr>
        <w:pBdr>
          <w:top w:val="single" w:sz="4" w:space="1" w:color="auto"/>
        </w:pBdr>
        <w:ind w:firstLine="709"/>
        <w:rPr>
          <w:rFonts w:ascii="Times New Roman" w:hAnsi="Times New Roman" w:cs="Times New Roman"/>
          <w:sz w:val="24"/>
          <w:szCs w:val="24"/>
        </w:rPr>
      </w:pPr>
    </w:p>
    <w:p w:rsidR="00820AB3" w:rsidRPr="00885032" w:rsidRDefault="00820AB3" w:rsidP="00820AB3">
      <w:pPr>
        <w:ind w:firstLine="709"/>
        <w:rPr>
          <w:rFonts w:ascii="Times New Roman" w:hAnsi="Times New Roman" w:cs="Times New Roman"/>
          <w:sz w:val="24"/>
          <w:szCs w:val="24"/>
        </w:rPr>
      </w:pPr>
    </w:p>
    <w:p w:rsidR="00820AB3" w:rsidRPr="00885032" w:rsidRDefault="00820AB3" w:rsidP="00820AB3">
      <w:pPr>
        <w:pBdr>
          <w:top w:val="single" w:sz="4" w:space="1" w:color="auto"/>
        </w:pBdr>
        <w:ind w:firstLine="709"/>
        <w:rPr>
          <w:rFonts w:ascii="Times New Roman" w:hAnsi="Times New Roman" w:cs="Times New Roman"/>
          <w:sz w:val="24"/>
          <w:szCs w:val="24"/>
        </w:rPr>
      </w:pPr>
    </w:p>
    <w:p w:rsidR="00820AB3" w:rsidRPr="00885032" w:rsidRDefault="00820AB3" w:rsidP="00820AB3">
      <w:pPr>
        <w:ind w:firstLine="709"/>
        <w:rPr>
          <w:rFonts w:ascii="Times New Roman" w:hAnsi="Times New Roman" w:cs="Times New Roman"/>
          <w:sz w:val="24"/>
          <w:szCs w:val="24"/>
        </w:rPr>
      </w:pPr>
    </w:p>
    <w:p w:rsidR="00820AB3" w:rsidRPr="00885032" w:rsidRDefault="00820AB3" w:rsidP="00820AB3">
      <w:pPr>
        <w:pBdr>
          <w:top w:val="single" w:sz="4" w:space="1" w:color="auto"/>
        </w:pBdr>
        <w:ind w:firstLine="709"/>
        <w:rPr>
          <w:rFonts w:ascii="Times New Roman" w:hAnsi="Times New Roman" w:cs="Times New Roman"/>
          <w:sz w:val="24"/>
          <w:szCs w:val="24"/>
        </w:rPr>
      </w:pPr>
    </w:p>
    <w:tbl>
      <w:tblPr>
        <w:tblW w:w="0" w:type="auto"/>
        <w:tblLayout w:type="fixed"/>
        <w:tblCellMar>
          <w:left w:w="28" w:type="dxa"/>
          <w:right w:w="28" w:type="dxa"/>
        </w:tblCellMar>
        <w:tblLook w:val="0000"/>
      </w:tblPr>
      <w:tblGrid>
        <w:gridCol w:w="4423"/>
        <w:gridCol w:w="1275"/>
        <w:gridCol w:w="4253"/>
      </w:tblGrid>
      <w:tr w:rsidR="00820AB3" w:rsidRPr="00885032" w:rsidTr="0094366B">
        <w:tc>
          <w:tcPr>
            <w:tcW w:w="4423" w:type="dxa"/>
            <w:tcBorders>
              <w:top w:val="nil"/>
              <w:left w:val="nil"/>
              <w:bottom w:val="single" w:sz="4" w:space="0" w:color="auto"/>
              <w:right w:val="nil"/>
            </w:tcBorders>
            <w:vAlign w:val="bottom"/>
          </w:tcPr>
          <w:p w:rsidR="00820AB3" w:rsidRPr="00885032" w:rsidRDefault="00820AB3" w:rsidP="0094366B">
            <w:pPr>
              <w:ind w:firstLine="709"/>
              <w:jc w:val="center"/>
              <w:rPr>
                <w:rFonts w:ascii="Times New Roman" w:hAnsi="Times New Roman" w:cs="Times New Roman"/>
                <w:sz w:val="24"/>
                <w:szCs w:val="24"/>
              </w:rPr>
            </w:pPr>
          </w:p>
        </w:tc>
        <w:tc>
          <w:tcPr>
            <w:tcW w:w="1275" w:type="dxa"/>
            <w:tcBorders>
              <w:top w:val="nil"/>
              <w:left w:val="nil"/>
              <w:bottom w:val="nil"/>
              <w:right w:val="nil"/>
            </w:tcBorders>
            <w:vAlign w:val="bottom"/>
          </w:tcPr>
          <w:p w:rsidR="00820AB3" w:rsidRPr="00885032" w:rsidRDefault="00820AB3" w:rsidP="0094366B">
            <w:pPr>
              <w:ind w:firstLine="709"/>
              <w:jc w:val="center"/>
              <w:rPr>
                <w:rFonts w:ascii="Times New Roman" w:hAnsi="Times New Roman" w:cs="Times New Roman"/>
                <w:sz w:val="24"/>
                <w:szCs w:val="24"/>
              </w:rPr>
            </w:pPr>
          </w:p>
        </w:tc>
        <w:tc>
          <w:tcPr>
            <w:tcW w:w="4253" w:type="dxa"/>
            <w:tcBorders>
              <w:top w:val="nil"/>
              <w:left w:val="nil"/>
              <w:bottom w:val="single" w:sz="4" w:space="0" w:color="auto"/>
              <w:right w:val="nil"/>
            </w:tcBorders>
            <w:vAlign w:val="bottom"/>
          </w:tcPr>
          <w:p w:rsidR="00820AB3" w:rsidRPr="00885032" w:rsidRDefault="00820AB3" w:rsidP="0094366B">
            <w:pPr>
              <w:ind w:firstLine="709"/>
              <w:jc w:val="center"/>
              <w:rPr>
                <w:rFonts w:ascii="Times New Roman" w:hAnsi="Times New Roman" w:cs="Times New Roman"/>
                <w:sz w:val="24"/>
                <w:szCs w:val="24"/>
              </w:rPr>
            </w:pPr>
          </w:p>
        </w:tc>
      </w:tr>
      <w:tr w:rsidR="00820AB3" w:rsidRPr="00885032" w:rsidTr="0094366B">
        <w:tc>
          <w:tcPr>
            <w:tcW w:w="4423" w:type="dxa"/>
            <w:tcBorders>
              <w:top w:val="nil"/>
              <w:left w:val="nil"/>
              <w:bottom w:val="nil"/>
              <w:right w:val="nil"/>
            </w:tcBorders>
          </w:tcPr>
          <w:p w:rsidR="00820AB3" w:rsidRPr="00885032" w:rsidRDefault="00820AB3" w:rsidP="0094366B">
            <w:pPr>
              <w:ind w:firstLine="709"/>
              <w:jc w:val="center"/>
              <w:rPr>
                <w:rFonts w:ascii="Times New Roman" w:hAnsi="Times New Roman" w:cs="Times New Roman"/>
                <w:sz w:val="24"/>
                <w:szCs w:val="24"/>
              </w:rPr>
            </w:pPr>
            <w:r w:rsidRPr="00885032">
              <w:rPr>
                <w:rFonts w:ascii="Times New Roman" w:hAnsi="Times New Roman" w:cs="Times New Roman"/>
                <w:sz w:val="24"/>
                <w:szCs w:val="24"/>
              </w:rPr>
              <w:t>(время и дата получения заявления)</w:t>
            </w:r>
          </w:p>
        </w:tc>
        <w:tc>
          <w:tcPr>
            <w:tcW w:w="1275" w:type="dxa"/>
            <w:tcBorders>
              <w:top w:val="nil"/>
              <w:left w:val="nil"/>
              <w:bottom w:val="nil"/>
              <w:right w:val="nil"/>
            </w:tcBorders>
          </w:tcPr>
          <w:p w:rsidR="00820AB3" w:rsidRPr="00885032" w:rsidRDefault="00820AB3" w:rsidP="0094366B">
            <w:pPr>
              <w:ind w:firstLine="709"/>
              <w:jc w:val="center"/>
              <w:rPr>
                <w:rFonts w:ascii="Times New Roman" w:hAnsi="Times New Roman" w:cs="Times New Roman"/>
                <w:sz w:val="24"/>
                <w:szCs w:val="24"/>
              </w:rPr>
            </w:pPr>
          </w:p>
        </w:tc>
        <w:tc>
          <w:tcPr>
            <w:tcW w:w="4253" w:type="dxa"/>
            <w:tcBorders>
              <w:top w:val="nil"/>
              <w:left w:val="nil"/>
              <w:bottom w:val="nil"/>
              <w:right w:val="nil"/>
            </w:tcBorders>
          </w:tcPr>
          <w:p w:rsidR="00820AB3" w:rsidRPr="00885032" w:rsidRDefault="00820AB3" w:rsidP="0094366B">
            <w:pPr>
              <w:rPr>
                <w:rFonts w:ascii="Times New Roman" w:hAnsi="Times New Roman" w:cs="Times New Roman"/>
                <w:sz w:val="24"/>
                <w:szCs w:val="24"/>
              </w:rPr>
            </w:pPr>
            <w:r w:rsidRPr="00885032">
              <w:rPr>
                <w:rFonts w:ascii="Times New Roman" w:hAnsi="Times New Roman" w:cs="Times New Roman"/>
                <w:sz w:val="24"/>
                <w:szCs w:val="24"/>
              </w:rPr>
              <w:t xml:space="preserve">    (подпись должностного лица)</w:t>
            </w:r>
          </w:p>
        </w:tc>
      </w:tr>
    </w:tbl>
    <w:p w:rsidR="00820AB3" w:rsidRPr="00885032" w:rsidRDefault="00820AB3" w:rsidP="00820AB3">
      <w:pPr>
        <w:ind w:left="5670" w:firstLine="709"/>
        <w:rPr>
          <w:rFonts w:ascii="Times New Roman" w:hAnsi="Times New Roman" w:cs="Times New Roman"/>
          <w:sz w:val="24"/>
          <w:szCs w:val="24"/>
        </w:rPr>
      </w:pPr>
      <w:r w:rsidRPr="00885032">
        <w:rPr>
          <w:rFonts w:ascii="Times New Roman" w:hAnsi="Times New Roman" w:cs="Times New Roman"/>
          <w:sz w:val="24"/>
          <w:szCs w:val="24"/>
        </w:rPr>
        <w:t>М.П.</w:t>
      </w:r>
    </w:p>
    <w:p w:rsidR="00820AB3" w:rsidRPr="00514AF6" w:rsidRDefault="00820AB3" w:rsidP="00820AB3">
      <w:pPr>
        <w:pStyle w:val="ConsPlusNonformat"/>
        <w:ind w:firstLine="709"/>
        <w:jc w:val="both"/>
        <w:rPr>
          <w:rFonts w:ascii="Times New Roman" w:hAnsi="Times New Roman" w:cs="Times New Roman"/>
          <w:sz w:val="24"/>
          <w:szCs w:val="24"/>
        </w:rPr>
        <w:sectPr w:rsidR="00820AB3" w:rsidRPr="00514AF6" w:rsidSect="0094366B">
          <w:pgSz w:w="11906" w:h="16838" w:code="9"/>
          <w:pgMar w:top="1134" w:right="1276" w:bottom="1134" w:left="1559" w:header="0" w:footer="0" w:gutter="0"/>
          <w:cols w:space="720"/>
        </w:sectPr>
      </w:pPr>
    </w:p>
    <w:p w:rsidR="00820AB3" w:rsidRPr="00514AF6" w:rsidRDefault="00820AB3" w:rsidP="00820AB3">
      <w:pPr>
        <w:pStyle w:val="ConsPlusNormal"/>
        <w:ind w:firstLine="709"/>
        <w:jc w:val="right"/>
        <w:rPr>
          <w:rFonts w:ascii="Times New Roman" w:hAnsi="Times New Roman" w:cs="Times New Roman"/>
          <w:sz w:val="24"/>
          <w:szCs w:val="24"/>
        </w:rPr>
      </w:pPr>
      <w:r w:rsidRPr="00CC6387">
        <w:rPr>
          <w:rFonts w:ascii="Times New Roman" w:hAnsi="Times New Roman" w:cs="Times New Roman"/>
          <w:sz w:val="24"/>
          <w:szCs w:val="24"/>
        </w:rPr>
        <w:lastRenderedPageBreak/>
        <w:t>Приложение 3</w:t>
      </w:r>
    </w:p>
    <w:p w:rsidR="00820AB3" w:rsidRPr="00514AF6" w:rsidRDefault="00820AB3" w:rsidP="00820AB3">
      <w:pPr>
        <w:pStyle w:val="ConsPlusCell"/>
        <w:ind w:firstLine="709"/>
        <w:jc w:val="right"/>
        <w:rPr>
          <w:rFonts w:ascii="Times New Roman" w:hAnsi="Times New Roman" w:cs="Times New Roman"/>
          <w:sz w:val="22"/>
          <w:szCs w:val="22"/>
        </w:rPr>
      </w:pPr>
      <w:r w:rsidRPr="00514AF6">
        <w:rPr>
          <w:rFonts w:ascii="Times New Roman" w:hAnsi="Times New Roman" w:cs="Times New Roman"/>
          <w:sz w:val="22"/>
          <w:szCs w:val="22"/>
        </w:rPr>
        <w:t>к административному регламенту</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предоставления муниципальной услуги</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«Принятие на учет граждан в качестве</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нуждающихся в жилых помещениях,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предоставляемых по договорам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социального найма»</w:t>
      </w:r>
    </w:p>
    <w:p w:rsidR="00820AB3" w:rsidRPr="00514AF6" w:rsidRDefault="00820AB3" w:rsidP="00820AB3">
      <w:pPr>
        <w:pStyle w:val="ConsPlusNormal"/>
        <w:rPr>
          <w:rFonts w:ascii="Times New Roman" w:hAnsi="Times New Roman" w:cs="Times New Roman"/>
          <w:sz w:val="24"/>
          <w:szCs w:val="24"/>
        </w:rPr>
      </w:pPr>
    </w:p>
    <w:p w:rsidR="00820AB3" w:rsidRPr="00514AF6" w:rsidRDefault="00820AB3" w:rsidP="00820AB3">
      <w:pPr>
        <w:pStyle w:val="ConsPlusNormal"/>
        <w:ind w:firstLine="709"/>
        <w:jc w:val="center"/>
        <w:rPr>
          <w:rFonts w:ascii="Times New Roman" w:hAnsi="Times New Roman" w:cs="Times New Roman"/>
          <w:sz w:val="24"/>
          <w:szCs w:val="24"/>
        </w:rPr>
      </w:pPr>
    </w:p>
    <w:p w:rsidR="00820AB3" w:rsidRPr="00514AF6" w:rsidRDefault="00820AB3" w:rsidP="00820AB3">
      <w:pPr>
        <w:spacing w:before="480"/>
        <w:jc w:val="center"/>
        <w:rPr>
          <w:b/>
          <w:bCs/>
          <w:sz w:val="24"/>
          <w:szCs w:val="24"/>
        </w:rPr>
      </w:pPr>
      <w:bookmarkStart w:id="6" w:name="P949"/>
      <w:bookmarkEnd w:id="6"/>
      <w:r w:rsidRPr="00514AF6">
        <w:rPr>
          <w:b/>
          <w:bCs/>
          <w:sz w:val="24"/>
          <w:szCs w:val="24"/>
        </w:rPr>
        <w:t>АКТ</w:t>
      </w:r>
    </w:p>
    <w:p w:rsidR="00820AB3" w:rsidRPr="00514AF6" w:rsidRDefault="00820AB3" w:rsidP="00820AB3">
      <w:pPr>
        <w:spacing w:before="240" w:after="240"/>
        <w:jc w:val="center"/>
        <w:rPr>
          <w:b/>
          <w:bCs/>
          <w:sz w:val="24"/>
          <w:szCs w:val="24"/>
        </w:rPr>
      </w:pPr>
      <w:r w:rsidRPr="00514AF6">
        <w:rPr>
          <w:b/>
          <w:bCs/>
          <w:sz w:val="24"/>
          <w:szCs w:val="24"/>
        </w:rPr>
        <w:t>обследования жилищных условий граждан</w:t>
      </w:r>
    </w:p>
    <w:tbl>
      <w:tblPr>
        <w:tblW w:w="0" w:type="auto"/>
        <w:tblLayout w:type="fixed"/>
        <w:tblCellMar>
          <w:left w:w="28" w:type="dxa"/>
          <w:right w:w="28" w:type="dxa"/>
        </w:tblCellMar>
        <w:tblLook w:val="0000"/>
      </w:tblPr>
      <w:tblGrid>
        <w:gridCol w:w="3402"/>
        <w:gridCol w:w="3062"/>
        <w:gridCol w:w="3232"/>
      </w:tblGrid>
      <w:tr w:rsidR="00820AB3" w:rsidRPr="00514AF6" w:rsidTr="0094366B">
        <w:tc>
          <w:tcPr>
            <w:tcW w:w="3402" w:type="dxa"/>
            <w:tcBorders>
              <w:top w:val="nil"/>
              <w:left w:val="nil"/>
              <w:bottom w:val="single" w:sz="4" w:space="0" w:color="auto"/>
              <w:right w:val="nil"/>
            </w:tcBorders>
            <w:vAlign w:val="bottom"/>
          </w:tcPr>
          <w:p w:rsidR="00820AB3" w:rsidRPr="00514AF6" w:rsidRDefault="00820AB3" w:rsidP="0094366B">
            <w:pPr>
              <w:rPr>
                <w:sz w:val="24"/>
                <w:szCs w:val="24"/>
              </w:rPr>
            </w:pPr>
          </w:p>
        </w:tc>
        <w:tc>
          <w:tcPr>
            <w:tcW w:w="3062" w:type="dxa"/>
            <w:tcBorders>
              <w:top w:val="nil"/>
              <w:left w:val="nil"/>
              <w:bottom w:val="nil"/>
              <w:right w:val="nil"/>
            </w:tcBorders>
            <w:vAlign w:val="bottom"/>
          </w:tcPr>
          <w:p w:rsidR="00820AB3" w:rsidRPr="00514AF6" w:rsidRDefault="00820AB3" w:rsidP="0094366B">
            <w:pPr>
              <w:jc w:val="center"/>
              <w:rPr>
                <w:sz w:val="24"/>
                <w:szCs w:val="24"/>
              </w:rPr>
            </w:pPr>
          </w:p>
        </w:tc>
        <w:tc>
          <w:tcPr>
            <w:tcW w:w="3232" w:type="dxa"/>
            <w:tcBorders>
              <w:top w:val="nil"/>
              <w:left w:val="nil"/>
              <w:bottom w:val="single" w:sz="4" w:space="0" w:color="auto"/>
              <w:right w:val="nil"/>
            </w:tcBorders>
            <w:vAlign w:val="bottom"/>
          </w:tcPr>
          <w:p w:rsidR="00820AB3" w:rsidRPr="00514AF6" w:rsidRDefault="00820AB3" w:rsidP="0094366B">
            <w:pPr>
              <w:jc w:val="center"/>
              <w:rPr>
                <w:sz w:val="24"/>
                <w:szCs w:val="24"/>
              </w:rPr>
            </w:pPr>
          </w:p>
        </w:tc>
      </w:tr>
      <w:tr w:rsidR="00820AB3" w:rsidRPr="00514AF6" w:rsidTr="0094366B">
        <w:tc>
          <w:tcPr>
            <w:tcW w:w="3402" w:type="dxa"/>
            <w:tcBorders>
              <w:top w:val="nil"/>
              <w:left w:val="nil"/>
              <w:bottom w:val="nil"/>
              <w:right w:val="nil"/>
            </w:tcBorders>
          </w:tcPr>
          <w:p w:rsidR="00820AB3" w:rsidRPr="00514AF6" w:rsidRDefault="00820AB3" w:rsidP="0094366B">
            <w:pPr>
              <w:jc w:val="center"/>
            </w:pPr>
            <w:r w:rsidRPr="00514AF6">
              <w:t>(город, поселок, село и др.)</w:t>
            </w:r>
          </w:p>
        </w:tc>
        <w:tc>
          <w:tcPr>
            <w:tcW w:w="3062" w:type="dxa"/>
            <w:tcBorders>
              <w:top w:val="nil"/>
              <w:left w:val="nil"/>
              <w:bottom w:val="nil"/>
              <w:right w:val="nil"/>
            </w:tcBorders>
          </w:tcPr>
          <w:p w:rsidR="00820AB3" w:rsidRPr="00514AF6" w:rsidRDefault="00820AB3" w:rsidP="0094366B">
            <w:pPr>
              <w:jc w:val="center"/>
            </w:pPr>
          </w:p>
        </w:tc>
        <w:tc>
          <w:tcPr>
            <w:tcW w:w="3232" w:type="dxa"/>
            <w:tcBorders>
              <w:top w:val="nil"/>
              <w:left w:val="nil"/>
              <w:bottom w:val="nil"/>
              <w:right w:val="nil"/>
            </w:tcBorders>
          </w:tcPr>
          <w:p w:rsidR="00820AB3" w:rsidRPr="00514AF6" w:rsidRDefault="00820AB3" w:rsidP="0094366B">
            <w:pPr>
              <w:jc w:val="center"/>
            </w:pPr>
            <w:r w:rsidRPr="00514AF6">
              <w:t>(число, месяц, год)</w:t>
            </w:r>
          </w:p>
        </w:tc>
      </w:tr>
    </w:tbl>
    <w:p w:rsidR="00820AB3" w:rsidRPr="00514AF6" w:rsidRDefault="00820AB3" w:rsidP="00820AB3">
      <w:pPr>
        <w:tabs>
          <w:tab w:val="left" w:pos="2750"/>
        </w:tabs>
        <w:spacing w:before="240"/>
        <w:ind w:firstLine="567"/>
        <w:rPr>
          <w:sz w:val="24"/>
          <w:szCs w:val="24"/>
        </w:rPr>
      </w:pPr>
      <w:r w:rsidRPr="00514AF6">
        <w:rPr>
          <w:sz w:val="24"/>
          <w:szCs w:val="24"/>
        </w:rPr>
        <w:t>Комиссия в составе:</w:t>
      </w:r>
      <w:r w:rsidRPr="00514AF6">
        <w:rPr>
          <w:sz w:val="24"/>
          <w:szCs w:val="24"/>
        </w:rPr>
        <w:tab/>
      </w:r>
    </w:p>
    <w:p w:rsidR="00820AB3" w:rsidRPr="00885032" w:rsidRDefault="00820AB3" w:rsidP="00885032">
      <w:pPr>
        <w:pBdr>
          <w:top w:val="single" w:sz="4" w:space="1" w:color="auto"/>
        </w:pBdr>
        <w:ind w:left="2750"/>
        <w:jc w:val="center"/>
      </w:pPr>
      <w:r w:rsidRPr="00514AF6">
        <w:t>(фамилия, имя, отчество, должность членов комиссии)</w:t>
      </w:r>
    </w:p>
    <w:p w:rsidR="00820AB3" w:rsidRPr="00514AF6" w:rsidRDefault="00820AB3" w:rsidP="00820AB3">
      <w:pPr>
        <w:pBdr>
          <w:top w:val="single" w:sz="4" w:space="1" w:color="auto"/>
        </w:pBdr>
        <w:rPr>
          <w:sz w:val="2"/>
          <w:szCs w:val="2"/>
        </w:rPr>
      </w:pPr>
    </w:p>
    <w:p w:rsidR="00820AB3" w:rsidRPr="00514AF6" w:rsidRDefault="00820AB3" w:rsidP="00820AB3">
      <w:pPr>
        <w:rPr>
          <w:sz w:val="24"/>
          <w:szCs w:val="24"/>
        </w:rPr>
      </w:pPr>
    </w:p>
    <w:p w:rsidR="00820AB3" w:rsidRPr="00514AF6" w:rsidRDefault="00820AB3" w:rsidP="00820AB3">
      <w:pPr>
        <w:pBdr>
          <w:top w:val="single" w:sz="4" w:space="1" w:color="auto"/>
        </w:pBdr>
        <w:rPr>
          <w:sz w:val="2"/>
          <w:szCs w:val="2"/>
        </w:rPr>
      </w:pPr>
    </w:p>
    <w:p w:rsidR="00820AB3" w:rsidRPr="00514AF6" w:rsidRDefault="00820AB3" w:rsidP="00820AB3">
      <w:pPr>
        <w:tabs>
          <w:tab w:val="right" w:pos="9638"/>
        </w:tabs>
        <w:rPr>
          <w:sz w:val="24"/>
          <w:szCs w:val="24"/>
        </w:rPr>
      </w:pPr>
      <w:r w:rsidRPr="00514AF6">
        <w:rPr>
          <w:sz w:val="24"/>
          <w:szCs w:val="24"/>
        </w:rPr>
        <w:tab/>
        <w:t>,</w:t>
      </w:r>
    </w:p>
    <w:p w:rsidR="00820AB3" w:rsidRPr="00514AF6" w:rsidRDefault="00820AB3" w:rsidP="00820AB3">
      <w:pPr>
        <w:pBdr>
          <w:top w:val="single" w:sz="4" w:space="1" w:color="auto"/>
        </w:pBdr>
        <w:ind w:right="113"/>
        <w:rPr>
          <w:sz w:val="2"/>
          <w:szCs w:val="2"/>
        </w:rPr>
      </w:pPr>
    </w:p>
    <w:p w:rsidR="00820AB3" w:rsidRPr="00514AF6" w:rsidRDefault="00820AB3" w:rsidP="00820AB3">
      <w:pPr>
        <w:tabs>
          <w:tab w:val="left" w:pos="1128"/>
          <w:tab w:val="right" w:pos="9639"/>
        </w:tabs>
        <w:rPr>
          <w:sz w:val="24"/>
          <w:szCs w:val="24"/>
        </w:rPr>
      </w:pPr>
      <w:r w:rsidRPr="00514AF6">
        <w:rPr>
          <w:sz w:val="24"/>
          <w:szCs w:val="24"/>
        </w:rPr>
        <w:t>созданная</w:t>
      </w:r>
      <w:r w:rsidRPr="00514AF6">
        <w:rPr>
          <w:sz w:val="24"/>
          <w:szCs w:val="24"/>
        </w:rPr>
        <w:tab/>
      </w:r>
      <w:r w:rsidRPr="00514AF6">
        <w:rPr>
          <w:sz w:val="24"/>
          <w:szCs w:val="24"/>
        </w:rPr>
        <w:tab/>
        <w:t>,</w:t>
      </w:r>
    </w:p>
    <w:p w:rsidR="00820AB3" w:rsidRPr="00514AF6" w:rsidRDefault="00820AB3" w:rsidP="00820AB3">
      <w:pPr>
        <w:pBdr>
          <w:top w:val="single" w:sz="4" w:space="1" w:color="auto"/>
        </w:pBdr>
        <w:ind w:left="1128" w:right="113"/>
        <w:jc w:val="center"/>
      </w:pPr>
      <w:r w:rsidRPr="00514AF6">
        <w:t>(указать правовой акт органа местного самоуправления, его номер и дату)</w:t>
      </w:r>
    </w:p>
    <w:p w:rsidR="00820AB3" w:rsidRPr="00514AF6" w:rsidRDefault="00820AB3" w:rsidP="00820AB3">
      <w:pPr>
        <w:tabs>
          <w:tab w:val="left" w:pos="3425"/>
        </w:tabs>
        <w:rPr>
          <w:sz w:val="24"/>
          <w:szCs w:val="24"/>
        </w:rPr>
      </w:pPr>
      <w:r w:rsidRPr="00514AF6">
        <w:rPr>
          <w:sz w:val="24"/>
          <w:szCs w:val="24"/>
        </w:rPr>
        <w:t>обследовала жилищные условия</w:t>
      </w:r>
      <w:r w:rsidRPr="00514AF6">
        <w:rPr>
          <w:sz w:val="24"/>
          <w:szCs w:val="24"/>
        </w:rPr>
        <w:tab/>
      </w:r>
    </w:p>
    <w:p w:rsidR="00820AB3" w:rsidRPr="00514AF6" w:rsidRDefault="00820AB3" w:rsidP="00820AB3">
      <w:pPr>
        <w:pBdr>
          <w:top w:val="single" w:sz="4" w:space="1" w:color="auto"/>
        </w:pBdr>
        <w:ind w:left="3425"/>
        <w:jc w:val="center"/>
      </w:pPr>
      <w:r w:rsidRPr="00514AF6">
        <w:t>(фамилия, инициалы гражданина)</w:t>
      </w:r>
    </w:p>
    <w:p w:rsidR="00820AB3" w:rsidRPr="00514AF6" w:rsidRDefault="00820AB3" w:rsidP="00820AB3">
      <w:pPr>
        <w:rPr>
          <w:sz w:val="24"/>
          <w:szCs w:val="24"/>
        </w:rPr>
      </w:pPr>
    </w:p>
    <w:p w:rsidR="00820AB3" w:rsidRPr="00514AF6" w:rsidRDefault="00820AB3" w:rsidP="00820AB3">
      <w:pPr>
        <w:pBdr>
          <w:top w:val="single" w:sz="4" w:space="1" w:color="auto"/>
        </w:pBdr>
        <w:rPr>
          <w:sz w:val="2"/>
          <w:szCs w:val="2"/>
        </w:rPr>
      </w:pPr>
    </w:p>
    <w:p w:rsidR="00820AB3" w:rsidRPr="00514AF6" w:rsidRDefault="00820AB3" w:rsidP="00820AB3">
      <w:pPr>
        <w:tabs>
          <w:tab w:val="right" w:pos="9639"/>
        </w:tabs>
        <w:rPr>
          <w:sz w:val="24"/>
          <w:szCs w:val="24"/>
        </w:rPr>
      </w:pPr>
      <w:r w:rsidRPr="00514AF6">
        <w:rPr>
          <w:sz w:val="24"/>
          <w:szCs w:val="24"/>
        </w:rPr>
        <w:tab/>
        <w:t>и установила следующее:</w:t>
      </w:r>
    </w:p>
    <w:p w:rsidR="00820AB3" w:rsidRPr="00514AF6" w:rsidRDefault="00820AB3" w:rsidP="00820AB3">
      <w:pPr>
        <w:pBdr>
          <w:top w:val="single" w:sz="4" w:space="1" w:color="auto"/>
        </w:pBdr>
        <w:ind w:right="2710"/>
        <w:rPr>
          <w:sz w:val="2"/>
          <w:szCs w:val="2"/>
        </w:rPr>
      </w:pPr>
    </w:p>
    <w:p w:rsidR="00820AB3" w:rsidRPr="00514AF6" w:rsidRDefault="00820AB3" w:rsidP="00820AB3">
      <w:pPr>
        <w:tabs>
          <w:tab w:val="left" w:pos="4797"/>
        </w:tabs>
        <w:ind w:firstLine="567"/>
        <w:rPr>
          <w:sz w:val="24"/>
          <w:szCs w:val="24"/>
        </w:rPr>
      </w:pPr>
      <w:r w:rsidRPr="00514AF6">
        <w:rPr>
          <w:sz w:val="24"/>
          <w:szCs w:val="24"/>
        </w:rPr>
        <w:t>1. Занимаемое жилое помещение в доме</w:t>
      </w:r>
      <w:r w:rsidRPr="00514AF6">
        <w:rPr>
          <w:sz w:val="24"/>
          <w:szCs w:val="24"/>
        </w:rPr>
        <w:tab/>
      </w:r>
    </w:p>
    <w:p w:rsidR="00820AB3" w:rsidRPr="00514AF6" w:rsidRDefault="00820AB3" w:rsidP="00820AB3">
      <w:pPr>
        <w:pBdr>
          <w:top w:val="single" w:sz="4" w:space="1" w:color="auto"/>
        </w:pBdr>
        <w:ind w:left="4797"/>
        <w:rPr>
          <w:sz w:val="2"/>
          <w:szCs w:val="2"/>
        </w:rPr>
      </w:pPr>
    </w:p>
    <w:p w:rsidR="00820AB3" w:rsidRPr="00514AF6" w:rsidRDefault="00820AB3" w:rsidP="00820AB3">
      <w:pPr>
        <w:rPr>
          <w:sz w:val="24"/>
          <w:szCs w:val="24"/>
        </w:rPr>
      </w:pPr>
    </w:p>
    <w:p w:rsidR="00820AB3" w:rsidRPr="00514AF6" w:rsidRDefault="00820AB3" w:rsidP="00820AB3">
      <w:pPr>
        <w:pBdr>
          <w:top w:val="single" w:sz="4" w:space="2" w:color="auto"/>
        </w:pBdr>
        <w:rPr>
          <w:sz w:val="2"/>
          <w:szCs w:val="2"/>
        </w:rPr>
      </w:pPr>
    </w:p>
    <w:p w:rsidR="00820AB3" w:rsidRPr="00514AF6" w:rsidRDefault="00820AB3" w:rsidP="00820AB3">
      <w:pPr>
        <w:rPr>
          <w:sz w:val="24"/>
          <w:szCs w:val="24"/>
        </w:rPr>
      </w:pPr>
    </w:p>
    <w:p w:rsidR="00820AB3" w:rsidRPr="00514AF6" w:rsidRDefault="00820AB3" w:rsidP="00820AB3">
      <w:pPr>
        <w:pBdr>
          <w:top w:val="single" w:sz="4" w:space="1" w:color="auto"/>
        </w:pBdr>
        <w:rPr>
          <w:sz w:val="2"/>
          <w:szCs w:val="2"/>
        </w:rPr>
      </w:pPr>
    </w:p>
    <w:tbl>
      <w:tblPr>
        <w:tblW w:w="0" w:type="auto"/>
        <w:tblLayout w:type="fixed"/>
        <w:tblCellMar>
          <w:left w:w="28" w:type="dxa"/>
          <w:right w:w="28" w:type="dxa"/>
        </w:tblCellMar>
        <w:tblLook w:val="0000"/>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820AB3" w:rsidRPr="00514AF6" w:rsidTr="0094366B">
        <w:tc>
          <w:tcPr>
            <w:tcW w:w="1899" w:type="dxa"/>
            <w:gridSpan w:val="4"/>
            <w:tcBorders>
              <w:top w:val="nil"/>
              <w:left w:val="nil"/>
              <w:bottom w:val="nil"/>
              <w:right w:val="nil"/>
            </w:tcBorders>
            <w:vAlign w:val="bottom"/>
          </w:tcPr>
          <w:p w:rsidR="00820AB3" w:rsidRPr="00514AF6" w:rsidRDefault="00820AB3" w:rsidP="0094366B">
            <w:pPr>
              <w:rPr>
                <w:sz w:val="24"/>
                <w:szCs w:val="24"/>
              </w:rPr>
            </w:pPr>
            <w:r w:rsidRPr="00514AF6">
              <w:rPr>
                <w:sz w:val="24"/>
                <w:szCs w:val="24"/>
              </w:rPr>
              <w:lastRenderedPageBreak/>
              <w:t>общей площадью</w:t>
            </w:r>
          </w:p>
        </w:tc>
        <w:tc>
          <w:tcPr>
            <w:tcW w:w="2155" w:type="dxa"/>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1814" w:type="dxa"/>
            <w:gridSpan w:val="5"/>
            <w:tcBorders>
              <w:top w:val="nil"/>
              <w:left w:val="nil"/>
              <w:bottom w:val="nil"/>
              <w:right w:val="nil"/>
            </w:tcBorders>
            <w:vAlign w:val="bottom"/>
          </w:tcPr>
          <w:p w:rsidR="00820AB3" w:rsidRPr="00514AF6" w:rsidRDefault="00820AB3" w:rsidP="0094366B">
            <w:pPr>
              <w:ind w:left="57"/>
              <w:rPr>
                <w:sz w:val="24"/>
                <w:szCs w:val="24"/>
              </w:rPr>
            </w:pPr>
            <w:r w:rsidRPr="00514AF6">
              <w:rPr>
                <w:sz w:val="24"/>
                <w:szCs w:val="24"/>
              </w:rPr>
              <w:t>кв. м состоит из</w:t>
            </w:r>
          </w:p>
        </w:tc>
        <w:tc>
          <w:tcPr>
            <w:tcW w:w="2155" w:type="dxa"/>
            <w:gridSpan w:val="4"/>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1673" w:type="dxa"/>
            <w:gridSpan w:val="4"/>
            <w:tcBorders>
              <w:top w:val="nil"/>
              <w:left w:val="nil"/>
              <w:bottom w:val="nil"/>
              <w:right w:val="nil"/>
            </w:tcBorders>
            <w:vAlign w:val="bottom"/>
          </w:tcPr>
          <w:p w:rsidR="00820AB3" w:rsidRPr="00514AF6" w:rsidRDefault="00820AB3" w:rsidP="0094366B">
            <w:pPr>
              <w:jc w:val="right"/>
              <w:rPr>
                <w:sz w:val="24"/>
                <w:szCs w:val="24"/>
              </w:rPr>
            </w:pPr>
            <w:r w:rsidRPr="00514AF6">
              <w:rPr>
                <w:sz w:val="24"/>
                <w:szCs w:val="24"/>
              </w:rPr>
              <w:t>комнат, размер</w:t>
            </w:r>
          </w:p>
        </w:tc>
      </w:tr>
      <w:tr w:rsidR="00820AB3" w:rsidRPr="00514AF6" w:rsidTr="0094366B">
        <w:tc>
          <w:tcPr>
            <w:tcW w:w="1843" w:type="dxa"/>
            <w:gridSpan w:val="3"/>
            <w:tcBorders>
              <w:top w:val="nil"/>
              <w:left w:val="nil"/>
              <w:bottom w:val="nil"/>
              <w:right w:val="nil"/>
            </w:tcBorders>
            <w:vAlign w:val="bottom"/>
          </w:tcPr>
          <w:p w:rsidR="00820AB3" w:rsidRPr="00514AF6" w:rsidRDefault="00820AB3" w:rsidP="0094366B">
            <w:pPr>
              <w:rPr>
                <w:sz w:val="24"/>
                <w:szCs w:val="24"/>
              </w:rPr>
            </w:pPr>
            <w:r w:rsidRPr="00514AF6">
              <w:rPr>
                <w:sz w:val="24"/>
                <w:szCs w:val="24"/>
              </w:rPr>
              <w:t>каждой комнаты</w:t>
            </w:r>
          </w:p>
        </w:tc>
        <w:tc>
          <w:tcPr>
            <w:tcW w:w="7173" w:type="dxa"/>
            <w:gridSpan w:val="13"/>
            <w:tcBorders>
              <w:top w:val="nil"/>
              <w:left w:val="nil"/>
              <w:bottom w:val="single" w:sz="4" w:space="0" w:color="auto"/>
              <w:right w:val="nil"/>
            </w:tcBorders>
            <w:vAlign w:val="bottom"/>
          </w:tcPr>
          <w:p w:rsidR="00820AB3" w:rsidRPr="00514AF6" w:rsidRDefault="00820AB3" w:rsidP="0094366B">
            <w:pPr>
              <w:rPr>
                <w:sz w:val="24"/>
                <w:szCs w:val="24"/>
              </w:rPr>
            </w:pPr>
          </w:p>
        </w:tc>
        <w:tc>
          <w:tcPr>
            <w:tcW w:w="680" w:type="dxa"/>
            <w:gridSpan w:val="2"/>
            <w:tcBorders>
              <w:top w:val="nil"/>
              <w:left w:val="nil"/>
              <w:bottom w:val="nil"/>
              <w:right w:val="nil"/>
            </w:tcBorders>
            <w:vAlign w:val="bottom"/>
          </w:tcPr>
          <w:p w:rsidR="00820AB3" w:rsidRPr="00514AF6" w:rsidRDefault="00820AB3" w:rsidP="0094366B">
            <w:pPr>
              <w:jc w:val="right"/>
              <w:rPr>
                <w:sz w:val="24"/>
                <w:szCs w:val="24"/>
              </w:rPr>
            </w:pPr>
            <w:r w:rsidRPr="00514AF6">
              <w:rPr>
                <w:sz w:val="24"/>
                <w:szCs w:val="24"/>
              </w:rPr>
              <w:t>кв. м.</w:t>
            </w:r>
          </w:p>
        </w:tc>
      </w:tr>
      <w:tr w:rsidR="00820AB3" w:rsidRPr="00514AF6" w:rsidTr="0094366B">
        <w:trPr>
          <w:cantSplit/>
        </w:trPr>
        <w:tc>
          <w:tcPr>
            <w:tcW w:w="1066" w:type="dxa"/>
            <w:gridSpan w:val="2"/>
            <w:tcBorders>
              <w:top w:val="nil"/>
              <w:left w:val="nil"/>
              <w:bottom w:val="nil"/>
              <w:right w:val="nil"/>
            </w:tcBorders>
            <w:vAlign w:val="bottom"/>
          </w:tcPr>
          <w:p w:rsidR="00820AB3" w:rsidRPr="00514AF6" w:rsidRDefault="00820AB3" w:rsidP="0094366B">
            <w:pPr>
              <w:rPr>
                <w:sz w:val="24"/>
                <w:szCs w:val="24"/>
              </w:rPr>
            </w:pPr>
            <w:r w:rsidRPr="00514AF6">
              <w:rPr>
                <w:sz w:val="24"/>
                <w:szCs w:val="24"/>
              </w:rPr>
              <w:t>Комнаты</w:t>
            </w:r>
          </w:p>
        </w:tc>
        <w:tc>
          <w:tcPr>
            <w:tcW w:w="3912" w:type="dxa"/>
            <w:gridSpan w:val="5"/>
            <w:tcBorders>
              <w:top w:val="nil"/>
              <w:left w:val="nil"/>
              <w:bottom w:val="single" w:sz="4" w:space="0" w:color="auto"/>
              <w:right w:val="nil"/>
            </w:tcBorders>
            <w:vAlign w:val="bottom"/>
          </w:tcPr>
          <w:p w:rsidR="00820AB3" w:rsidRPr="00514AF6" w:rsidRDefault="00820AB3" w:rsidP="0094366B">
            <w:pPr>
              <w:rPr>
                <w:sz w:val="24"/>
                <w:szCs w:val="24"/>
              </w:rPr>
            </w:pPr>
          </w:p>
        </w:tc>
        <w:tc>
          <w:tcPr>
            <w:tcW w:w="437" w:type="dxa"/>
            <w:tcBorders>
              <w:top w:val="nil"/>
              <w:left w:val="nil"/>
              <w:bottom w:val="nil"/>
              <w:right w:val="nil"/>
            </w:tcBorders>
            <w:vAlign w:val="bottom"/>
          </w:tcPr>
          <w:p w:rsidR="00820AB3" w:rsidRPr="00514AF6" w:rsidRDefault="00820AB3" w:rsidP="0094366B">
            <w:pPr>
              <w:ind w:left="57"/>
              <w:rPr>
                <w:sz w:val="24"/>
                <w:szCs w:val="24"/>
              </w:rPr>
            </w:pPr>
            <w:r w:rsidRPr="00514AF6">
              <w:rPr>
                <w:sz w:val="24"/>
                <w:szCs w:val="24"/>
              </w:rPr>
              <w:t>на</w:t>
            </w:r>
          </w:p>
        </w:tc>
        <w:tc>
          <w:tcPr>
            <w:tcW w:w="850"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953" w:type="dxa"/>
            <w:tcBorders>
              <w:top w:val="nil"/>
              <w:left w:val="nil"/>
              <w:bottom w:val="nil"/>
              <w:right w:val="nil"/>
            </w:tcBorders>
            <w:vAlign w:val="bottom"/>
          </w:tcPr>
          <w:p w:rsidR="00820AB3" w:rsidRPr="00514AF6" w:rsidRDefault="00820AB3" w:rsidP="0094366B">
            <w:pPr>
              <w:ind w:left="57"/>
              <w:rPr>
                <w:sz w:val="24"/>
                <w:szCs w:val="24"/>
              </w:rPr>
            </w:pPr>
            <w:r w:rsidRPr="00514AF6">
              <w:rPr>
                <w:sz w:val="24"/>
                <w:szCs w:val="24"/>
              </w:rPr>
              <w:t>этаже в</w:t>
            </w:r>
          </w:p>
        </w:tc>
        <w:tc>
          <w:tcPr>
            <w:tcW w:w="851"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1627" w:type="dxa"/>
            <w:gridSpan w:val="3"/>
            <w:tcBorders>
              <w:top w:val="nil"/>
              <w:left w:val="nil"/>
              <w:bottom w:val="nil"/>
              <w:right w:val="nil"/>
            </w:tcBorders>
            <w:vAlign w:val="bottom"/>
          </w:tcPr>
          <w:p w:rsidR="00820AB3" w:rsidRPr="00514AF6" w:rsidRDefault="00820AB3" w:rsidP="0094366B">
            <w:pPr>
              <w:jc w:val="right"/>
              <w:rPr>
                <w:sz w:val="24"/>
                <w:szCs w:val="24"/>
              </w:rPr>
            </w:pPr>
            <w:r w:rsidRPr="00514AF6">
              <w:rPr>
                <w:sz w:val="24"/>
                <w:szCs w:val="24"/>
              </w:rPr>
              <w:t>этажном доме.</w:t>
            </w:r>
          </w:p>
        </w:tc>
      </w:tr>
      <w:tr w:rsidR="00820AB3" w:rsidRPr="00514AF6" w:rsidTr="0094366B">
        <w:trPr>
          <w:gridAfter w:val="11"/>
          <w:wAfter w:w="4718" w:type="dxa"/>
          <w:cantSplit/>
        </w:trPr>
        <w:tc>
          <w:tcPr>
            <w:tcW w:w="1066" w:type="dxa"/>
            <w:gridSpan w:val="2"/>
            <w:tcBorders>
              <w:top w:val="nil"/>
              <w:left w:val="nil"/>
              <w:bottom w:val="nil"/>
              <w:right w:val="nil"/>
            </w:tcBorders>
          </w:tcPr>
          <w:p w:rsidR="00820AB3" w:rsidRPr="00514AF6" w:rsidRDefault="00820AB3" w:rsidP="0094366B"/>
        </w:tc>
        <w:tc>
          <w:tcPr>
            <w:tcW w:w="3912" w:type="dxa"/>
            <w:gridSpan w:val="5"/>
            <w:tcBorders>
              <w:top w:val="nil"/>
              <w:left w:val="nil"/>
              <w:bottom w:val="nil"/>
              <w:right w:val="nil"/>
            </w:tcBorders>
          </w:tcPr>
          <w:p w:rsidR="00820AB3" w:rsidRPr="00514AF6" w:rsidRDefault="00820AB3" w:rsidP="0094366B">
            <w:pPr>
              <w:jc w:val="center"/>
            </w:pPr>
            <w:r w:rsidRPr="00514AF6">
              <w:t>(изолированные, смежные)</w:t>
            </w:r>
          </w:p>
        </w:tc>
      </w:tr>
      <w:tr w:rsidR="00820AB3" w:rsidRPr="00514AF6" w:rsidTr="0094366B">
        <w:trPr>
          <w:cantSplit/>
        </w:trPr>
        <w:tc>
          <w:tcPr>
            <w:tcW w:w="567" w:type="dxa"/>
            <w:tcBorders>
              <w:top w:val="nil"/>
              <w:left w:val="nil"/>
              <w:bottom w:val="nil"/>
              <w:right w:val="nil"/>
            </w:tcBorders>
            <w:vAlign w:val="bottom"/>
          </w:tcPr>
          <w:p w:rsidR="00820AB3" w:rsidRPr="00514AF6" w:rsidRDefault="00820AB3" w:rsidP="0094366B">
            <w:pPr>
              <w:rPr>
                <w:sz w:val="24"/>
                <w:szCs w:val="24"/>
              </w:rPr>
            </w:pPr>
            <w:r w:rsidRPr="00514AF6">
              <w:rPr>
                <w:sz w:val="24"/>
                <w:szCs w:val="24"/>
              </w:rPr>
              <w:t>Дом</w:t>
            </w:r>
          </w:p>
        </w:tc>
        <w:tc>
          <w:tcPr>
            <w:tcW w:w="5698" w:type="dxa"/>
            <w:gridSpan w:val="10"/>
            <w:tcBorders>
              <w:top w:val="nil"/>
              <w:left w:val="nil"/>
              <w:bottom w:val="single" w:sz="4" w:space="0" w:color="auto"/>
              <w:right w:val="nil"/>
            </w:tcBorders>
            <w:vAlign w:val="bottom"/>
          </w:tcPr>
          <w:p w:rsidR="00820AB3" w:rsidRPr="00514AF6" w:rsidRDefault="00820AB3" w:rsidP="0094366B">
            <w:pPr>
              <w:rPr>
                <w:sz w:val="24"/>
                <w:szCs w:val="24"/>
              </w:rPr>
            </w:pPr>
          </w:p>
        </w:tc>
        <w:tc>
          <w:tcPr>
            <w:tcW w:w="1162" w:type="dxa"/>
            <w:gridSpan w:val="2"/>
            <w:tcBorders>
              <w:top w:val="nil"/>
              <w:left w:val="nil"/>
              <w:bottom w:val="nil"/>
              <w:right w:val="nil"/>
            </w:tcBorders>
            <w:vAlign w:val="bottom"/>
          </w:tcPr>
          <w:p w:rsidR="00820AB3" w:rsidRPr="00514AF6" w:rsidRDefault="00820AB3" w:rsidP="0094366B">
            <w:pPr>
              <w:rPr>
                <w:sz w:val="24"/>
                <w:szCs w:val="24"/>
              </w:rPr>
            </w:pPr>
            <w:r w:rsidRPr="00514AF6">
              <w:rPr>
                <w:sz w:val="24"/>
                <w:szCs w:val="24"/>
              </w:rPr>
              <w:t>, комнаты</w:t>
            </w:r>
          </w:p>
        </w:tc>
        <w:tc>
          <w:tcPr>
            <w:tcW w:w="2268" w:type="dxa"/>
            <w:gridSpan w:val="5"/>
            <w:tcBorders>
              <w:top w:val="nil"/>
              <w:left w:val="nil"/>
              <w:bottom w:val="single" w:sz="4" w:space="0" w:color="auto"/>
              <w:right w:val="nil"/>
            </w:tcBorders>
            <w:vAlign w:val="bottom"/>
          </w:tcPr>
          <w:p w:rsidR="00820AB3" w:rsidRPr="00514AF6" w:rsidRDefault="00820AB3" w:rsidP="0094366B">
            <w:pPr>
              <w:rPr>
                <w:sz w:val="24"/>
                <w:szCs w:val="24"/>
              </w:rPr>
            </w:pPr>
          </w:p>
        </w:tc>
      </w:tr>
      <w:tr w:rsidR="00820AB3" w:rsidRPr="00514AF6" w:rsidTr="0094366B">
        <w:trPr>
          <w:cantSplit/>
        </w:trPr>
        <w:tc>
          <w:tcPr>
            <w:tcW w:w="567" w:type="dxa"/>
            <w:tcBorders>
              <w:top w:val="nil"/>
              <w:left w:val="nil"/>
              <w:bottom w:val="nil"/>
              <w:right w:val="nil"/>
            </w:tcBorders>
          </w:tcPr>
          <w:p w:rsidR="00820AB3" w:rsidRPr="00514AF6" w:rsidRDefault="00820AB3" w:rsidP="0094366B"/>
        </w:tc>
        <w:tc>
          <w:tcPr>
            <w:tcW w:w="5698" w:type="dxa"/>
            <w:gridSpan w:val="10"/>
            <w:tcBorders>
              <w:top w:val="nil"/>
              <w:left w:val="nil"/>
              <w:bottom w:val="nil"/>
              <w:right w:val="nil"/>
            </w:tcBorders>
          </w:tcPr>
          <w:p w:rsidR="00820AB3" w:rsidRPr="00514AF6" w:rsidRDefault="00820AB3" w:rsidP="0094366B">
            <w:pPr>
              <w:jc w:val="center"/>
            </w:pPr>
            <w:r w:rsidRPr="00514AF6">
              <w:t>(каменный, крупнопанельный, деревянный, ветхий, аварийный)</w:t>
            </w:r>
          </w:p>
        </w:tc>
        <w:tc>
          <w:tcPr>
            <w:tcW w:w="1162" w:type="dxa"/>
            <w:gridSpan w:val="2"/>
            <w:tcBorders>
              <w:top w:val="nil"/>
              <w:left w:val="nil"/>
              <w:bottom w:val="nil"/>
              <w:right w:val="nil"/>
            </w:tcBorders>
          </w:tcPr>
          <w:p w:rsidR="00820AB3" w:rsidRPr="00514AF6" w:rsidRDefault="00820AB3" w:rsidP="0094366B">
            <w:pPr>
              <w:jc w:val="center"/>
            </w:pPr>
          </w:p>
        </w:tc>
        <w:tc>
          <w:tcPr>
            <w:tcW w:w="2268" w:type="dxa"/>
            <w:gridSpan w:val="5"/>
            <w:tcBorders>
              <w:top w:val="nil"/>
              <w:left w:val="nil"/>
              <w:bottom w:val="nil"/>
              <w:right w:val="nil"/>
            </w:tcBorders>
          </w:tcPr>
          <w:p w:rsidR="00820AB3" w:rsidRPr="00514AF6" w:rsidRDefault="00820AB3" w:rsidP="0094366B">
            <w:pPr>
              <w:jc w:val="center"/>
            </w:pPr>
            <w:r w:rsidRPr="00514AF6">
              <w:t>(сухие, сырые, темные, светлые и др.)</w:t>
            </w:r>
          </w:p>
        </w:tc>
      </w:tr>
      <w:tr w:rsidR="00820AB3" w:rsidRPr="00514AF6" w:rsidTr="0094366B">
        <w:trPr>
          <w:cantSplit/>
        </w:trPr>
        <w:tc>
          <w:tcPr>
            <w:tcW w:w="4536" w:type="dxa"/>
            <w:gridSpan w:val="6"/>
            <w:tcBorders>
              <w:top w:val="nil"/>
              <w:left w:val="nil"/>
              <w:bottom w:val="single" w:sz="4" w:space="0" w:color="auto"/>
              <w:right w:val="nil"/>
            </w:tcBorders>
            <w:vAlign w:val="bottom"/>
          </w:tcPr>
          <w:p w:rsidR="00820AB3" w:rsidRPr="00514AF6" w:rsidRDefault="00820AB3" w:rsidP="0094366B">
            <w:pPr>
              <w:rPr>
                <w:sz w:val="24"/>
                <w:szCs w:val="24"/>
              </w:rPr>
            </w:pPr>
          </w:p>
        </w:tc>
        <w:tc>
          <w:tcPr>
            <w:tcW w:w="1191" w:type="dxa"/>
            <w:gridSpan w:val="3"/>
            <w:tcBorders>
              <w:top w:val="nil"/>
              <w:left w:val="nil"/>
              <w:bottom w:val="nil"/>
              <w:right w:val="nil"/>
            </w:tcBorders>
            <w:vAlign w:val="bottom"/>
          </w:tcPr>
          <w:p w:rsidR="00820AB3" w:rsidRPr="00514AF6" w:rsidRDefault="00820AB3" w:rsidP="0094366B">
            <w:pPr>
              <w:rPr>
                <w:sz w:val="24"/>
                <w:szCs w:val="24"/>
              </w:rPr>
            </w:pPr>
            <w:r w:rsidRPr="00514AF6">
              <w:rPr>
                <w:sz w:val="24"/>
                <w:szCs w:val="24"/>
              </w:rPr>
              <w:t>, квартира</w:t>
            </w:r>
          </w:p>
        </w:tc>
        <w:tc>
          <w:tcPr>
            <w:tcW w:w="3856" w:type="dxa"/>
            <w:gridSpan w:val="8"/>
            <w:tcBorders>
              <w:top w:val="nil"/>
              <w:left w:val="nil"/>
              <w:bottom w:val="single" w:sz="4" w:space="0" w:color="auto"/>
              <w:right w:val="nil"/>
            </w:tcBorders>
            <w:vAlign w:val="bottom"/>
          </w:tcPr>
          <w:p w:rsidR="00820AB3" w:rsidRPr="00514AF6" w:rsidRDefault="00820AB3" w:rsidP="0094366B">
            <w:pPr>
              <w:rPr>
                <w:sz w:val="24"/>
                <w:szCs w:val="24"/>
              </w:rPr>
            </w:pPr>
          </w:p>
        </w:tc>
        <w:tc>
          <w:tcPr>
            <w:tcW w:w="113" w:type="dxa"/>
            <w:tcBorders>
              <w:top w:val="nil"/>
              <w:left w:val="nil"/>
              <w:bottom w:val="nil"/>
              <w:right w:val="nil"/>
            </w:tcBorders>
            <w:vAlign w:val="bottom"/>
          </w:tcPr>
          <w:p w:rsidR="00820AB3" w:rsidRPr="00514AF6" w:rsidRDefault="00820AB3" w:rsidP="0094366B">
            <w:pPr>
              <w:rPr>
                <w:sz w:val="24"/>
                <w:szCs w:val="24"/>
              </w:rPr>
            </w:pPr>
            <w:r w:rsidRPr="00514AF6">
              <w:rPr>
                <w:sz w:val="24"/>
                <w:szCs w:val="24"/>
              </w:rPr>
              <w:t>.</w:t>
            </w:r>
          </w:p>
        </w:tc>
      </w:tr>
      <w:tr w:rsidR="00820AB3" w:rsidRPr="00514AF6" w:rsidTr="0094366B">
        <w:trPr>
          <w:cantSplit/>
        </w:trPr>
        <w:tc>
          <w:tcPr>
            <w:tcW w:w="4536" w:type="dxa"/>
            <w:gridSpan w:val="6"/>
            <w:tcBorders>
              <w:top w:val="nil"/>
              <w:left w:val="nil"/>
              <w:bottom w:val="nil"/>
              <w:right w:val="nil"/>
            </w:tcBorders>
          </w:tcPr>
          <w:p w:rsidR="00820AB3" w:rsidRPr="00514AF6" w:rsidRDefault="00820AB3" w:rsidP="0094366B">
            <w:pPr>
              <w:jc w:val="center"/>
            </w:pPr>
          </w:p>
        </w:tc>
        <w:tc>
          <w:tcPr>
            <w:tcW w:w="1191" w:type="dxa"/>
            <w:gridSpan w:val="3"/>
            <w:tcBorders>
              <w:top w:val="nil"/>
              <w:left w:val="nil"/>
              <w:bottom w:val="nil"/>
              <w:right w:val="nil"/>
            </w:tcBorders>
          </w:tcPr>
          <w:p w:rsidR="00820AB3" w:rsidRPr="00514AF6" w:rsidRDefault="00820AB3" w:rsidP="0094366B">
            <w:pPr>
              <w:jc w:val="center"/>
            </w:pPr>
          </w:p>
        </w:tc>
        <w:tc>
          <w:tcPr>
            <w:tcW w:w="3856" w:type="dxa"/>
            <w:gridSpan w:val="8"/>
            <w:tcBorders>
              <w:top w:val="single" w:sz="4" w:space="0" w:color="auto"/>
              <w:left w:val="nil"/>
              <w:bottom w:val="nil"/>
              <w:right w:val="nil"/>
            </w:tcBorders>
          </w:tcPr>
          <w:p w:rsidR="00820AB3" w:rsidRPr="00514AF6" w:rsidRDefault="00820AB3" w:rsidP="0094366B">
            <w:pPr>
              <w:jc w:val="center"/>
            </w:pPr>
            <w:r w:rsidRPr="00514AF6">
              <w:t>(отдельная, коммунальная)</w:t>
            </w:r>
          </w:p>
        </w:tc>
        <w:tc>
          <w:tcPr>
            <w:tcW w:w="113" w:type="dxa"/>
            <w:tcBorders>
              <w:top w:val="nil"/>
              <w:left w:val="nil"/>
              <w:bottom w:val="nil"/>
              <w:right w:val="nil"/>
            </w:tcBorders>
          </w:tcPr>
          <w:p w:rsidR="00820AB3" w:rsidRPr="00514AF6" w:rsidRDefault="00820AB3" w:rsidP="0094366B">
            <w:pPr>
              <w:jc w:val="center"/>
            </w:pPr>
          </w:p>
        </w:tc>
      </w:tr>
    </w:tbl>
    <w:p w:rsidR="00820AB3" w:rsidRPr="00514AF6" w:rsidRDefault="00820AB3" w:rsidP="00820AB3">
      <w:pPr>
        <w:tabs>
          <w:tab w:val="left" w:pos="4820"/>
        </w:tabs>
        <w:rPr>
          <w:sz w:val="24"/>
          <w:szCs w:val="24"/>
        </w:rPr>
      </w:pPr>
      <w:r w:rsidRPr="00514AF6">
        <w:rPr>
          <w:sz w:val="24"/>
          <w:szCs w:val="24"/>
        </w:rPr>
        <w:t>2. Благоустройство дома (жилого помещения)</w:t>
      </w:r>
      <w:r w:rsidRPr="00514AF6">
        <w:rPr>
          <w:sz w:val="24"/>
          <w:szCs w:val="24"/>
        </w:rPr>
        <w:tab/>
      </w:r>
    </w:p>
    <w:p w:rsidR="00820AB3" w:rsidRPr="00514AF6" w:rsidRDefault="00820AB3" w:rsidP="00820AB3">
      <w:pPr>
        <w:pBdr>
          <w:top w:val="single" w:sz="4" w:space="1" w:color="auto"/>
        </w:pBdr>
        <w:ind w:left="4820"/>
        <w:jc w:val="center"/>
      </w:pPr>
      <w:r w:rsidRPr="00514AF6">
        <w:t>(водопровод, канализация, горячая вода, отопление,</w:t>
      </w:r>
    </w:p>
    <w:p w:rsidR="00820AB3" w:rsidRPr="00514AF6" w:rsidRDefault="00820AB3" w:rsidP="00820AB3">
      <w:pPr>
        <w:rPr>
          <w:sz w:val="24"/>
          <w:szCs w:val="24"/>
        </w:rPr>
      </w:pPr>
    </w:p>
    <w:p w:rsidR="00820AB3" w:rsidRPr="00514AF6" w:rsidRDefault="00820AB3" w:rsidP="00820AB3">
      <w:pPr>
        <w:pBdr>
          <w:top w:val="single" w:sz="4" w:space="1" w:color="auto"/>
        </w:pBdr>
        <w:jc w:val="center"/>
      </w:pPr>
      <w:r w:rsidRPr="00514AF6">
        <w:t>ванная, лифт, телефон, техническое состояние помещения или дома)</w:t>
      </w:r>
    </w:p>
    <w:p w:rsidR="00820AB3" w:rsidRPr="00514AF6" w:rsidRDefault="00820AB3" w:rsidP="00820AB3">
      <w:pPr>
        <w:rPr>
          <w:sz w:val="24"/>
          <w:szCs w:val="24"/>
        </w:rPr>
      </w:pPr>
    </w:p>
    <w:p w:rsidR="00820AB3" w:rsidRPr="00514AF6" w:rsidRDefault="00820AB3" w:rsidP="00820AB3">
      <w:pPr>
        <w:pBdr>
          <w:top w:val="single" w:sz="4" w:space="1" w:color="auto"/>
        </w:pBdr>
        <w:rPr>
          <w:sz w:val="2"/>
          <w:szCs w:val="2"/>
        </w:rPr>
      </w:pPr>
    </w:p>
    <w:p w:rsidR="00820AB3" w:rsidRPr="00514AF6" w:rsidRDefault="00820AB3" w:rsidP="00820AB3">
      <w:pPr>
        <w:tabs>
          <w:tab w:val="right" w:pos="9638"/>
        </w:tabs>
        <w:rPr>
          <w:sz w:val="24"/>
          <w:szCs w:val="24"/>
        </w:rPr>
      </w:pPr>
      <w:r w:rsidRPr="00514AF6">
        <w:rPr>
          <w:sz w:val="24"/>
          <w:szCs w:val="24"/>
        </w:rPr>
        <w:tab/>
        <w:t>.</w:t>
      </w:r>
    </w:p>
    <w:p w:rsidR="00820AB3" w:rsidRPr="00514AF6" w:rsidRDefault="00820AB3" w:rsidP="00820AB3">
      <w:pPr>
        <w:pBdr>
          <w:top w:val="single" w:sz="4" w:space="1" w:color="auto"/>
        </w:pBdr>
        <w:ind w:right="113"/>
        <w:rPr>
          <w:sz w:val="2"/>
          <w:szCs w:val="2"/>
        </w:rPr>
      </w:pPr>
    </w:p>
    <w:tbl>
      <w:tblPr>
        <w:tblW w:w="0" w:type="auto"/>
        <w:tblLayout w:type="fixed"/>
        <w:tblCellMar>
          <w:left w:w="28" w:type="dxa"/>
          <w:right w:w="28" w:type="dxa"/>
        </w:tblCellMar>
        <w:tblLook w:val="0000"/>
      </w:tblPr>
      <w:tblGrid>
        <w:gridCol w:w="1531"/>
        <w:gridCol w:w="7144"/>
        <w:gridCol w:w="1021"/>
      </w:tblGrid>
      <w:tr w:rsidR="00820AB3" w:rsidRPr="00514AF6" w:rsidTr="0094366B">
        <w:tc>
          <w:tcPr>
            <w:tcW w:w="1531" w:type="dxa"/>
            <w:tcBorders>
              <w:top w:val="nil"/>
              <w:left w:val="nil"/>
              <w:bottom w:val="nil"/>
              <w:right w:val="nil"/>
            </w:tcBorders>
            <w:vAlign w:val="bottom"/>
          </w:tcPr>
          <w:p w:rsidR="00820AB3" w:rsidRPr="00514AF6" w:rsidRDefault="00820AB3" w:rsidP="0094366B">
            <w:pPr>
              <w:rPr>
                <w:sz w:val="24"/>
                <w:szCs w:val="24"/>
              </w:rPr>
            </w:pPr>
            <w:r w:rsidRPr="00514AF6">
              <w:rPr>
                <w:sz w:val="24"/>
                <w:szCs w:val="24"/>
              </w:rPr>
              <w:t>3. Гражданин</w:t>
            </w:r>
          </w:p>
        </w:tc>
        <w:tc>
          <w:tcPr>
            <w:tcW w:w="7144" w:type="dxa"/>
            <w:tcBorders>
              <w:top w:val="nil"/>
              <w:left w:val="nil"/>
              <w:bottom w:val="single" w:sz="4" w:space="0" w:color="auto"/>
              <w:right w:val="nil"/>
            </w:tcBorders>
            <w:vAlign w:val="bottom"/>
          </w:tcPr>
          <w:p w:rsidR="00820AB3" w:rsidRPr="00514AF6" w:rsidRDefault="00820AB3" w:rsidP="0094366B">
            <w:pPr>
              <w:rPr>
                <w:sz w:val="24"/>
                <w:szCs w:val="24"/>
              </w:rPr>
            </w:pPr>
          </w:p>
        </w:tc>
        <w:tc>
          <w:tcPr>
            <w:tcW w:w="1021" w:type="dxa"/>
            <w:tcBorders>
              <w:top w:val="nil"/>
              <w:left w:val="nil"/>
              <w:bottom w:val="nil"/>
              <w:right w:val="nil"/>
            </w:tcBorders>
            <w:vAlign w:val="bottom"/>
          </w:tcPr>
          <w:p w:rsidR="00820AB3" w:rsidRPr="00514AF6" w:rsidRDefault="00820AB3" w:rsidP="0094366B">
            <w:pPr>
              <w:jc w:val="right"/>
              <w:rPr>
                <w:sz w:val="24"/>
                <w:szCs w:val="24"/>
              </w:rPr>
            </w:pPr>
            <w:r w:rsidRPr="00514AF6">
              <w:rPr>
                <w:sz w:val="24"/>
                <w:szCs w:val="24"/>
              </w:rPr>
              <w:t>является</w:t>
            </w:r>
          </w:p>
        </w:tc>
      </w:tr>
      <w:tr w:rsidR="00820AB3" w:rsidRPr="00514AF6" w:rsidTr="0094366B">
        <w:tc>
          <w:tcPr>
            <w:tcW w:w="1531" w:type="dxa"/>
            <w:tcBorders>
              <w:top w:val="nil"/>
              <w:left w:val="nil"/>
              <w:bottom w:val="nil"/>
              <w:right w:val="nil"/>
            </w:tcBorders>
            <w:vAlign w:val="bottom"/>
          </w:tcPr>
          <w:p w:rsidR="00820AB3" w:rsidRPr="00514AF6" w:rsidRDefault="00820AB3" w:rsidP="0094366B"/>
        </w:tc>
        <w:tc>
          <w:tcPr>
            <w:tcW w:w="7144" w:type="dxa"/>
            <w:tcBorders>
              <w:top w:val="nil"/>
              <w:left w:val="nil"/>
              <w:bottom w:val="nil"/>
              <w:right w:val="nil"/>
            </w:tcBorders>
            <w:vAlign w:val="bottom"/>
          </w:tcPr>
          <w:p w:rsidR="00820AB3" w:rsidRPr="00514AF6" w:rsidRDefault="00820AB3" w:rsidP="0094366B">
            <w:pPr>
              <w:jc w:val="center"/>
            </w:pPr>
            <w:r w:rsidRPr="00514AF6">
              <w:t>(фамилия, имя, отчество)</w:t>
            </w:r>
          </w:p>
        </w:tc>
        <w:tc>
          <w:tcPr>
            <w:tcW w:w="1021" w:type="dxa"/>
            <w:tcBorders>
              <w:top w:val="nil"/>
              <w:left w:val="nil"/>
              <w:bottom w:val="nil"/>
              <w:right w:val="nil"/>
            </w:tcBorders>
            <w:vAlign w:val="bottom"/>
          </w:tcPr>
          <w:p w:rsidR="00820AB3" w:rsidRPr="00514AF6" w:rsidRDefault="00820AB3" w:rsidP="0094366B"/>
        </w:tc>
      </w:tr>
    </w:tbl>
    <w:p w:rsidR="00820AB3" w:rsidRPr="00514AF6" w:rsidRDefault="00820AB3" w:rsidP="00820AB3">
      <w:pPr>
        <w:jc w:val="both"/>
        <w:rPr>
          <w:sz w:val="24"/>
          <w:szCs w:val="24"/>
        </w:rPr>
      </w:pPr>
      <w:r w:rsidRPr="00514AF6">
        <w:rPr>
          <w:sz w:val="24"/>
          <w:szCs w:val="24"/>
        </w:rPr>
        <w:t>нанимателем жилого помещения, собственником жилого помещения, членом жилищно-строительного кооператива (нужное подчеркнуть).</w:t>
      </w:r>
    </w:p>
    <w:tbl>
      <w:tblPr>
        <w:tblW w:w="0" w:type="auto"/>
        <w:tblLayout w:type="fixed"/>
        <w:tblCellMar>
          <w:left w:w="28" w:type="dxa"/>
          <w:right w:w="28" w:type="dxa"/>
        </w:tblCellMar>
        <w:tblLook w:val="0000"/>
      </w:tblPr>
      <w:tblGrid>
        <w:gridCol w:w="5188"/>
        <w:gridCol w:w="3771"/>
        <w:gridCol w:w="737"/>
      </w:tblGrid>
      <w:tr w:rsidR="00820AB3" w:rsidRPr="00514AF6" w:rsidTr="0094366B">
        <w:tc>
          <w:tcPr>
            <w:tcW w:w="5188" w:type="dxa"/>
            <w:tcBorders>
              <w:top w:val="nil"/>
              <w:left w:val="nil"/>
              <w:bottom w:val="nil"/>
              <w:right w:val="nil"/>
            </w:tcBorders>
            <w:vAlign w:val="bottom"/>
          </w:tcPr>
          <w:p w:rsidR="00820AB3" w:rsidRPr="00514AF6" w:rsidRDefault="00820AB3" w:rsidP="0094366B">
            <w:pPr>
              <w:ind w:right="85"/>
              <w:jc w:val="both"/>
              <w:rPr>
                <w:sz w:val="2"/>
                <w:szCs w:val="2"/>
              </w:rPr>
            </w:pPr>
            <w:r w:rsidRPr="00514AF6">
              <w:rPr>
                <w:sz w:val="24"/>
                <w:szCs w:val="24"/>
              </w:rPr>
              <w:t>4. В жилых помещениях общей площадью</w:t>
            </w:r>
            <w:r w:rsidRPr="00514AF6">
              <w:rPr>
                <w:sz w:val="2"/>
                <w:szCs w:val="2"/>
              </w:rPr>
              <w:br/>
            </w:r>
          </w:p>
        </w:tc>
        <w:tc>
          <w:tcPr>
            <w:tcW w:w="3771" w:type="dxa"/>
            <w:tcBorders>
              <w:top w:val="nil"/>
              <w:left w:val="nil"/>
              <w:bottom w:val="single" w:sz="4" w:space="0" w:color="auto"/>
              <w:right w:val="nil"/>
            </w:tcBorders>
            <w:vAlign w:val="bottom"/>
          </w:tcPr>
          <w:p w:rsidR="00820AB3" w:rsidRPr="00514AF6" w:rsidRDefault="00820AB3" w:rsidP="0094366B">
            <w:pPr>
              <w:rPr>
                <w:sz w:val="24"/>
                <w:szCs w:val="24"/>
              </w:rPr>
            </w:pPr>
          </w:p>
        </w:tc>
        <w:tc>
          <w:tcPr>
            <w:tcW w:w="737" w:type="dxa"/>
            <w:tcBorders>
              <w:top w:val="nil"/>
              <w:left w:val="nil"/>
              <w:bottom w:val="nil"/>
              <w:right w:val="nil"/>
            </w:tcBorders>
            <w:vAlign w:val="bottom"/>
          </w:tcPr>
          <w:p w:rsidR="00820AB3" w:rsidRPr="00514AF6" w:rsidRDefault="00820AB3" w:rsidP="0094366B">
            <w:pPr>
              <w:jc w:val="right"/>
              <w:rPr>
                <w:spacing w:val="20"/>
                <w:sz w:val="24"/>
                <w:szCs w:val="24"/>
              </w:rPr>
            </w:pPr>
            <w:r w:rsidRPr="00514AF6">
              <w:rPr>
                <w:spacing w:val="20"/>
                <w:sz w:val="24"/>
                <w:szCs w:val="24"/>
              </w:rPr>
              <w:t>кв. м</w:t>
            </w:r>
          </w:p>
        </w:tc>
      </w:tr>
    </w:tbl>
    <w:p w:rsidR="00820AB3" w:rsidRPr="00514AF6" w:rsidRDefault="00820AB3" w:rsidP="00820AB3">
      <w:pPr>
        <w:spacing w:after="240"/>
        <w:rPr>
          <w:sz w:val="24"/>
          <w:szCs w:val="24"/>
        </w:rPr>
      </w:pPr>
      <w:r w:rsidRPr="00514AF6">
        <w:rPr>
          <w:sz w:val="24"/>
          <w:szCs w:val="24"/>
        </w:rPr>
        <w:t>проживают: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992"/>
        <w:gridCol w:w="1559"/>
        <w:gridCol w:w="1701"/>
        <w:gridCol w:w="1701"/>
        <w:gridCol w:w="1803"/>
      </w:tblGrid>
      <w:tr w:rsidR="00820AB3" w:rsidRPr="00514AF6" w:rsidTr="0094366B">
        <w:tc>
          <w:tcPr>
            <w:tcW w:w="534" w:type="dxa"/>
          </w:tcPr>
          <w:p w:rsidR="00820AB3" w:rsidRPr="00514AF6" w:rsidRDefault="00820AB3" w:rsidP="0094366B">
            <w:pPr>
              <w:jc w:val="center"/>
            </w:pPr>
            <w:r w:rsidRPr="00514AF6">
              <w:t>№ п/п</w:t>
            </w:r>
          </w:p>
        </w:tc>
        <w:tc>
          <w:tcPr>
            <w:tcW w:w="1559" w:type="dxa"/>
          </w:tcPr>
          <w:p w:rsidR="00820AB3" w:rsidRPr="00514AF6" w:rsidRDefault="00820AB3" w:rsidP="0094366B">
            <w:pPr>
              <w:jc w:val="center"/>
            </w:pPr>
            <w:r w:rsidRPr="00514AF6">
              <w:t>Фамилия, имя, от</w:t>
            </w:r>
            <w:r w:rsidRPr="00514AF6">
              <w:softHyphen/>
              <w:t>че</w:t>
            </w:r>
            <w:r w:rsidRPr="00514AF6">
              <w:softHyphen/>
              <w:t>ст</w:t>
            </w:r>
            <w:r w:rsidRPr="00514AF6">
              <w:softHyphen/>
              <w:t>во</w:t>
            </w:r>
          </w:p>
        </w:tc>
        <w:tc>
          <w:tcPr>
            <w:tcW w:w="992" w:type="dxa"/>
          </w:tcPr>
          <w:p w:rsidR="00820AB3" w:rsidRPr="00514AF6" w:rsidRDefault="00820AB3" w:rsidP="0094366B">
            <w:pPr>
              <w:jc w:val="center"/>
            </w:pPr>
            <w:r w:rsidRPr="00514AF6">
              <w:t>Год рож</w:t>
            </w:r>
            <w:r w:rsidRPr="00514AF6">
              <w:softHyphen/>
              <w:t>де</w:t>
            </w:r>
            <w:r w:rsidRPr="00514AF6">
              <w:softHyphen/>
              <w:t>ния</w:t>
            </w:r>
          </w:p>
        </w:tc>
        <w:tc>
          <w:tcPr>
            <w:tcW w:w="1559" w:type="dxa"/>
          </w:tcPr>
          <w:p w:rsidR="00820AB3" w:rsidRPr="00514AF6" w:rsidRDefault="00820AB3" w:rsidP="0094366B">
            <w:pPr>
              <w:jc w:val="center"/>
            </w:pPr>
            <w:r w:rsidRPr="00514AF6">
              <w:t>Родст</w:t>
            </w:r>
            <w:r w:rsidRPr="00514AF6">
              <w:softHyphen/>
              <w:t>вен</w:t>
            </w:r>
            <w:r w:rsidRPr="00514AF6">
              <w:softHyphen/>
              <w:t>ные от</w:t>
            </w:r>
            <w:r w:rsidRPr="00514AF6">
              <w:softHyphen/>
              <w:t>но</w:t>
            </w:r>
            <w:r w:rsidRPr="00514AF6">
              <w:softHyphen/>
              <w:t>ше</w:t>
            </w:r>
            <w:r w:rsidRPr="00514AF6">
              <w:softHyphen/>
              <w:t>ния</w:t>
            </w:r>
          </w:p>
        </w:tc>
        <w:tc>
          <w:tcPr>
            <w:tcW w:w="1701" w:type="dxa"/>
          </w:tcPr>
          <w:p w:rsidR="00820AB3" w:rsidRPr="00514AF6" w:rsidRDefault="00820AB3" w:rsidP="0094366B">
            <w:pPr>
              <w:jc w:val="center"/>
            </w:pPr>
            <w:r w:rsidRPr="00514AF6">
              <w:t>С какого вре</w:t>
            </w:r>
            <w:r w:rsidRPr="00514AF6">
              <w:softHyphen/>
              <w:t>ме</w:t>
            </w:r>
            <w:r w:rsidRPr="00514AF6">
              <w:softHyphen/>
              <w:t>ни про</w:t>
            </w:r>
            <w:r w:rsidRPr="00514AF6">
              <w:softHyphen/>
              <w:t>жи</w:t>
            </w:r>
            <w:r w:rsidRPr="00514AF6">
              <w:softHyphen/>
              <w:t>ва</w:t>
            </w:r>
            <w:r w:rsidRPr="00514AF6">
              <w:softHyphen/>
              <w:t>ет в на</w:t>
            </w:r>
            <w:r w:rsidRPr="00514AF6">
              <w:softHyphen/>
              <w:t>се</w:t>
            </w:r>
            <w:r w:rsidRPr="00514AF6">
              <w:softHyphen/>
              <w:t>лен</w:t>
            </w:r>
            <w:r w:rsidRPr="00514AF6">
              <w:softHyphen/>
              <w:t>ном пунк</w:t>
            </w:r>
            <w:r w:rsidRPr="00514AF6">
              <w:softHyphen/>
              <w:t>те</w:t>
            </w:r>
          </w:p>
        </w:tc>
        <w:tc>
          <w:tcPr>
            <w:tcW w:w="1701" w:type="dxa"/>
          </w:tcPr>
          <w:p w:rsidR="00820AB3" w:rsidRPr="00514AF6" w:rsidRDefault="00820AB3" w:rsidP="0094366B">
            <w:pPr>
              <w:jc w:val="center"/>
            </w:pPr>
            <w:r w:rsidRPr="00514AF6">
              <w:t>Дата и мес</w:t>
            </w:r>
            <w:r w:rsidRPr="00514AF6">
              <w:softHyphen/>
              <w:t>то ре</w:t>
            </w:r>
            <w:r w:rsidRPr="00514AF6">
              <w:softHyphen/>
              <w:t>ги</w:t>
            </w:r>
            <w:r w:rsidRPr="00514AF6">
              <w:softHyphen/>
              <w:t>стра</w:t>
            </w:r>
            <w:r w:rsidRPr="00514AF6">
              <w:softHyphen/>
              <w:t>ции (пос</w:t>
            </w:r>
            <w:r w:rsidRPr="00514AF6">
              <w:softHyphen/>
              <w:t>то</w:t>
            </w:r>
            <w:r w:rsidRPr="00514AF6">
              <w:softHyphen/>
              <w:t>ян</w:t>
            </w:r>
            <w:r w:rsidRPr="00514AF6">
              <w:softHyphen/>
              <w:t>но или вре</w:t>
            </w:r>
            <w:r w:rsidRPr="00514AF6">
              <w:softHyphen/>
              <w:t>мен</w:t>
            </w:r>
            <w:r w:rsidRPr="00514AF6">
              <w:softHyphen/>
              <w:t>но)</w:t>
            </w:r>
          </w:p>
        </w:tc>
        <w:tc>
          <w:tcPr>
            <w:tcW w:w="1803" w:type="dxa"/>
          </w:tcPr>
          <w:p w:rsidR="00820AB3" w:rsidRPr="00514AF6" w:rsidRDefault="00820AB3" w:rsidP="0094366B">
            <w:pPr>
              <w:jc w:val="center"/>
            </w:pPr>
            <w:r w:rsidRPr="00514AF6">
              <w:t>Место ра</w:t>
            </w:r>
            <w:r w:rsidRPr="00514AF6">
              <w:softHyphen/>
              <w:t>бо</w:t>
            </w:r>
            <w:r w:rsidRPr="00514AF6">
              <w:softHyphen/>
              <w:t>ты (уче</w:t>
            </w:r>
            <w:r w:rsidRPr="00514AF6">
              <w:softHyphen/>
              <w:t>бы), долж</w:t>
            </w:r>
            <w:r w:rsidRPr="00514AF6">
              <w:softHyphen/>
              <w:t>ность</w:t>
            </w:r>
          </w:p>
        </w:tc>
      </w:tr>
      <w:tr w:rsidR="00820AB3" w:rsidRPr="00514AF6" w:rsidTr="0094366B">
        <w:tc>
          <w:tcPr>
            <w:tcW w:w="534" w:type="dxa"/>
          </w:tcPr>
          <w:p w:rsidR="00820AB3" w:rsidRPr="00514AF6" w:rsidRDefault="00820AB3" w:rsidP="0094366B">
            <w:pPr>
              <w:jc w:val="center"/>
            </w:pPr>
            <w:r w:rsidRPr="00514AF6">
              <w:t>1</w:t>
            </w:r>
          </w:p>
        </w:tc>
        <w:tc>
          <w:tcPr>
            <w:tcW w:w="1559" w:type="dxa"/>
          </w:tcPr>
          <w:p w:rsidR="00820AB3" w:rsidRPr="00514AF6" w:rsidRDefault="00820AB3" w:rsidP="0094366B">
            <w:pPr>
              <w:jc w:val="center"/>
            </w:pPr>
            <w:r w:rsidRPr="00514AF6">
              <w:t>2</w:t>
            </w:r>
          </w:p>
        </w:tc>
        <w:tc>
          <w:tcPr>
            <w:tcW w:w="992" w:type="dxa"/>
          </w:tcPr>
          <w:p w:rsidR="00820AB3" w:rsidRPr="00514AF6" w:rsidRDefault="00820AB3" w:rsidP="0094366B">
            <w:pPr>
              <w:jc w:val="center"/>
            </w:pPr>
            <w:r w:rsidRPr="00514AF6">
              <w:t>3</w:t>
            </w:r>
          </w:p>
        </w:tc>
        <w:tc>
          <w:tcPr>
            <w:tcW w:w="1559" w:type="dxa"/>
          </w:tcPr>
          <w:p w:rsidR="00820AB3" w:rsidRPr="00514AF6" w:rsidRDefault="00820AB3" w:rsidP="0094366B">
            <w:pPr>
              <w:jc w:val="center"/>
            </w:pPr>
            <w:r w:rsidRPr="00514AF6">
              <w:t>4</w:t>
            </w:r>
          </w:p>
        </w:tc>
        <w:tc>
          <w:tcPr>
            <w:tcW w:w="1701" w:type="dxa"/>
          </w:tcPr>
          <w:p w:rsidR="00820AB3" w:rsidRPr="00514AF6" w:rsidRDefault="00820AB3" w:rsidP="0094366B">
            <w:pPr>
              <w:jc w:val="center"/>
            </w:pPr>
            <w:r w:rsidRPr="00514AF6">
              <w:t>5</w:t>
            </w:r>
          </w:p>
        </w:tc>
        <w:tc>
          <w:tcPr>
            <w:tcW w:w="1701" w:type="dxa"/>
          </w:tcPr>
          <w:p w:rsidR="00820AB3" w:rsidRPr="00514AF6" w:rsidRDefault="00820AB3" w:rsidP="0094366B">
            <w:pPr>
              <w:jc w:val="center"/>
            </w:pPr>
            <w:r w:rsidRPr="00514AF6">
              <w:t>6</w:t>
            </w:r>
          </w:p>
        </w:tc>
        <w:tc>
          <w:tcPr>
            <w:tcW w:w="1803" w:type="dxa"/>
          </w:tcPr>
          <w:p w:rsidR="00820AB3" w:rsidRPr="00514AF6" w:rsidRDefault="00820AB3" w:rsidP="0094366B">
            <w:pPr>
              <w:jc w:val="center"/>
            </w:pPr>
            <w:r w:rsidRPr="00514AF6">
              <w:t>7</w:t>
            </w:r>
          </w:p>
        </w:tc>
      </w:tr>
      <w:tr w:rsidR="00820AB3" w:rsidRPr="00514AF6" w:rsidTr="0094366B">
        <w:tc>
          <w:tcPr>
            <w:tcW w:w="534" w:type="dxa"/>
          </w:tcPr>
          <w:p w:rsidR="00820AB3" w:rsidRPr="00514AF6" w:rsidRDefault="00820AB3" w:rsidP="0094366B">
            <w:pPr>
              <w:jc w:val="center"/>
            </w:pPr>
          </w:p>
        </w:tc>
        <w:tc>
          <w:tcPr>
            <w:tcW w:w="1559" w:type="dxa"/>
          </w:tcPr>
          <w:p w:rsidR="00820AB3" w:rsidRPr="00514AF6" w:rsidRDefault="00820AB3" w:rsidP="0094366B"/>
        </w:tc>
        <w:tc>
          <w:tcPr>
            <w:tcW w:w="992" w:type="dxa"/>
          </w:tcPr>
          <w:p w:rsidR="00820AB3" w:rsidRPr="00514AF6" w:rsidRDefault="00820AB3" w:rsidP="0094366B">
            <w:pPr>
              <w:jc w:val="center"/>
            </w:pPr>
          </w:p>
        </w:tc>
        <w:tc>
          <w:tcPr>
            <w:tcW w:w="1559" w:type="dxa"/>
          </w:tcPr>
          <w:p w:rsidR="00820AB3" w:rsidRPr="00514AF6" w:rsidRDefault="00820AB3" w:rsidP="0094366B"/>
        </w:tc>
        <w:tc>
          <w:tcPr>
            <w:tcW w:w="1701" w:type="dxa"/>
          </w:tcPr>
          <w:p w:rsidR="00820AB3" w:rsidRPr="00514AF6" w:rsidRDefault="00820AB3" w:rsidP="0094366B"/>
        </w:tc>
        <w:tc>
          <w:tcPr>
            <w:tcW w:w="1701" w:type="dxa"/>
          </w:tcPr>
          <w:p w:rsidR="00820AB3" w:rsidRPr="00514AF6" w:rsidRDefault="00820AB3" w:rsidP="0094366B"/>
        </w:tc>
        <w:tc>
          <w:tcPr>
            <w:tcW w:w="1803" w:type="dxa"/>
          </w:tcPr>
          <w:p w:rsidR="00820AB3" w:rsidRPr="00514AF6" w:rsidRDefault="00820AB3" w:rsidP="0094366B"/>
        </w:tc>
      </w:tr>
      <w:tr w:rsidR="00820AB3" w:rsidRPr="00514AF6" w:rsidTr="0094366B">
        <w:tc>
          <w:tcPr>
            <w:tcW w:w="534" w:type="dxa"/>
          </w:tcPr>
          <w:p w:rsidR="00820AB3" w:rsidRPr="00514AF6" w:rsidRDefault="00820AB3" w:rsidP="0094366B">
            <w:pPr>
              <w:jc w:val="center"/>
            </w:pPr>
          </w:p>
        </w:tc>
        <w:tc>
          <w:tcPr>
            <w:tcW w:w="1559" w:type="dxa"/>
          </w:tcPr>
          <w:p w:rsidR="00820AB3" w:rsidRPr="00514AF6" w:rsidRDefault="00820AB3" w:rsidP="0094366B"/>
        </w:tc>
        <w:tc>
          <w:tcPr>
            <w:tcW w:w="992" w:type="dxa"/>
          </w:tcPr>
          <w:p w:rsidR="00820AB3" w:rsidRPr="00514AF6" w:rsidRDefault="00820AB3" w:rsidP="0094366B">
            <w:pPr>
              <w:jc w:val="center"/>
            </w:pPr>
          </w:p>
        </w:tc>
        <w:tc>
          <w:tcPr>
            <w:tcW w:w="1559" w:type="dxa"/>
          </w:tcPr>
          <w:p w:rsidR="00820AB3" w:rsidRPr="00514AF6" w:rsidRDefault="00820AB3" w:rsidP="0094366B"/>
        </w:tc>
        <w:tc>
          <w:tcPr>
            <w:tcW w:w="1701" w:type="dxa"/>
          </w:tcPr>
          <w:p w:rsidR="00820AB3" w:rsidRPr="00514AF6" w:rsidRDefault="00820AB3" w:rsidP="0094366B"/>
        </w:tc>
        <w:tc>
          <w:tcPr>
            <w:tcW w:w="1701" w:type="dxa"/>
          </w:tcPr>
          <w:p w:rsidR="00820AB3" w:rsidRPr="00514AF6" w:rsidRDefault="00820AB3" w:rsidP="0094366B"/>
        </w:tc>
        <w:tc>
          <w:tcPr>
            <w:tcW w:w="1803" w:type="dxa"/>
          </w:tcPr>
          <w:p w:rsidR="00820AB3" w:rsidRPr="00514AF6" w:rsidRDefault="00820AB3" w:rsidP="0094366B"/>
        </w:tc>
      </w:tr>
    </w:tbl>
    <w:p w:rsidR="00820AB3" w:rsidRPr="00514AF6" w:rsidRDefault="00820AB3" w:rsidP="00820AB3">
      <w:pPr>
        <w:tabs>
          <w:tab w:val="left" w:pos="6305"/>
        </w:tabs>
        <w:spacing w:before="240"/>
        <w:rPr>
          <w:sz w:val="24"/>
          <w:szCs w:val="24"/>
        </w:rPr>
      </w:pPr>
      <w:r w:rsidRPr="00514AF6">
        <w:rPr>
          <w:sz w:val="24"/>
          <w:szCs w:val="24"/>
        </w:rPr>
        <w:t>5. Дополнительные сведения о заявителе и членах его семьи</w:t>
      </w:r>
      <w:r w:rsidRPr="00514AF6">
        <w:rPr>
          <w:sz w:val="24"/>
          <w:szCs w:val="24"/>
        </w:rPr>
        <w:tab/>
      </w:r>
    </w:p>
    <w:p w:rsidR="00820AB3" w:rsidRPr="00514AF6" w:rsidRDefault="00820AB3" w:rsidP="00820AB3">
      <w:pPr>
        <w:pBdr>
          <w:top w:val="single" w:sz="4" w:space="1" w:color="auto"/>
        </w:pBdr>
        <w:ind w:left="6305"/>
        <w:rPr>
          <w:sz w:val="2"/>
          <w:szCs w:val="2"/>
        </w:rPr>
      </w:pPr>
    </w:p>
    <w:p w:rsidR="00820AB3" w:rsidRPr="00514AF6" w:rsidRDefault="00820AB3" w:rsidP="00820AB3">
      <w:pPr>
        <w:rPr>
          <w:sz w:val="24"/>
          <w:szCs w:val="24"/>
        </w:rPr>
      </w:pPr>
    </w:p>
    <w:p w:rsidR="00820AB3" w:rsidRPr="00514AF6" w:rsidRDefault="00820AB3" w:rsidP="00820AB3">
      <w:pPr>
        <w:pBdr>
          <w:top w:val="single" w:sz="4" w:space="1" w:color="auto"/>
        </w:pBdr>
        <w:jc w:val="center"/>
      </w:pPr>
      <w:r w:rsidRPr="00514AF6">
        <w:t>(право на внеочередное предоставление жилых помещений и другие сведения)</w:t>
      </w:r>
    </w:p>
    <w:p w:rsidR="00820AB3" w:rsidRPr="00514AF6" w:rsidRDefault="00820AB3" w:rsidP="00820AB3">
      <w:pPr>
        <w:rPr>
          <w:sz w:val="24"/>
          <w:szCs w:val="24"/>
        </w:rPr>
      </w:pPr>
    </w:p>
    <w:p w:rsidR="00820AB3" w:rsidRPr="00514AF6" w:rsidRDefault="00820AB3" w:rsidP="00820AB3">
      <w:pPr>
        <w:pBdr>
          <w:top w:val="single" w:sz="4" w:space="1" w:color="auto"/>
        </w:pBdr>
        <w:rPr>
          <w:sz w:val="2"/>
          <w:szCs w:val="2"/>
        </w:rPr>
      </w:pPr>
    </w:p>
    <w:p w:rsidR="00820AB3" w:rsidRPr="00514AF6" w:rsidRDefault="00820AB3" w:rsidP="00820AB3">
      <w:pPr>
        <w:rPr>
          <w:sz w:val="24"/>
          <w:szCs w:val="24"/>
        </w:rPr>
      </w:pPr>
    </w:p>
    <w:p w:rsidR="00820AB3" w:rsidRPr="00514AF6" w:rsidRDefault="00820AB3" w:rsidP="00820AB3">
      <w:pPr>
        <w:pBdr>
          <w:top w:val="single" w:sz="4" w:space="1" w:color="auto"/>
        </w:pBdr>
        <w:rPr>
          <w:sz w:val="2"/>
          <w:szCs w:val="2"/>
        </w:rPr>
      </w:pPr>
    </w:p>
    <w:p w:rsidR="00820AB3" w:rsidRPr="00514AF6" w:rsidRDefault="00820AB3" w:rsidP="00820AB3">
      <w:pPr>
        <w:tabs>
          <w:tab w:val="left" w:pos="2075"/>
        </w:tabs>
        <w:rPr>
          <w:sz w:val="24"/>
          <w:szCs w:val="24"/>
        </w:rPr>
      </w:pPr>
      <w:r w:rsidRPr="00514AF6">
        <w:rPr>
          <w:sz w:val="24"/>
          <w:szCs w:val="24"/>
        </w:rPr>
        <w:t>6. Вывод комиссии</w:t>
      </w:r>
      <w:r w:rsidRPr="00514AF6">
        <w:rPr>
          <w:sz w:val="24"/>
          <w:szCs w:val="24"/>
        </w:rPr>
        <w:tab/>
      </w:r>
    </w:p>
    <w:p w:rsidR="00820AB3" w:rsidRPr="00514AF6" w:rsidRDefault="00820AB3" w:rsidP="00820AB3">
      <w:pPr>
        <w:pBdr>
          <w:top w:val="single" w:sz="4" w:space="1" w:color="auto"/>
        </w:pBdr>
        <w:ind w:left="2075"/>
        <w:rPr>
          <w:sz w:val="2"/>
          <w:szCs w:val="2"/>
        </w:rPr>
      </w:pPr>
    </w:p>
    <w:p w:rsidR="00820AB3" w:rsidRPr="00514AF6" w:rsidRDefault="00820AB3" w:rsidP="00820AB3">
      <w:pPr>
        <w:rPr>
          <w:sz w:val="24"/>
          <w:szCs w:val="24"/>
        </w:rPr>
      </w:pPr>
    </w:p>
    <w:p w:rsidR="00820AB3" w:rsidRPr="00514AF6" w:rsidRDefault="00820AB3" w:rsidP="00820AB3">
      <w:pPr>
        <w:pBdr>
          <w:top w:val="single" w:sz="4" w:space="1" w:color="auto"/>
        </w:pBdr>
        <w:rPr>
          <w:sz w:val="2"/>
          <w:szCs w:val="2"/>
        </w:rPr>
      </w:pPr>
    </w:p>
    <w:p w:rsidR="00820AB3" w:rsidRPr="00514AF6" w:rsidRDefault="00820AB3" w:rsidP="00820AB3">
      <w:pPr>
        <w:rPr>
          <w:sz w:val="24"/>
          <w:szCs w:val="24"/>
        </w:rPr>
      </w:pPr>
    </w:p>
    <w:p w:rsidR="00820AB3" w:rsidRPr="00514AF6" w:rsidRDefault="00820AB3" w:rsidP="00820AB3">
      <w:pPr>
        <w:pBdr>
          <w:top w:val="single" w:sz="4" w:space="1" w:color="auto"/>
        </w:pBdr>
        <w:spacing w:after="240"/>
        <w:rPr>
          <w:sz w:val="2"/>
          <w:szCs w:val="2"/>
        </w:rPr>
      </w:pPr>
    </w:p>
    <w:tbl>
      <w:tblPr>
        <w:tblW w:w="0" w:type="auto"/>
        <w:jc w:val="right"/>
        <w:tblLayout w:type="fixed"/>
        <w:tblCellMar>
          <w:left w:w="28" w:type="dxa"/>
          <w:right w:w="28" w:type="dxa"/>
        </w:tblCellMar>
        <w:tblLook w:val="0000"/>
      </w:tblPr>
      <w:tblGrid>
        <w:gridCol w:w="1263"/>
        <w:gridCol w:w="693"/>
        <w:gridCol w:w="1292"/>
        <w:gridCol w:w="680"/>
        <w:gridCol w:w="13"/>
        <w:gridCol w:w="680"/>
        <w:gridCol w:w="2312"/>
        <w:gridCol w:w="693"/>
      </w:tblGrid>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pPr>
              <w:rPr>
                <w:sz w:val="24"/>
                <w:szCs w:val="24"/>
              </w:rPr>
            </w:pPr>
            <w:r w:rsidRPr="00514AF6">
              <w:rPr>
                <w:sz w:val="24"/>
                <w:szCs w:val="24"/>
              </w:rPr>
              <w:t>Члены комиссии:</w:t>
            </w:r>
          </w:p>
        </w:tc>
        <w:tc>
          <w:tcPr>
            <w:tcW w:w="1985"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680" w:type="dxa"/>
            <w:tcBorders>
              <w:top w:val="nil"/>
              <w:left w:val="nil"/>
              <w:bottom w:val="nil"/>
              <w:right w:val="nil"/>
            </w:tcBorders>
            <w:vAlign w:val="bottom"/>
          </w:tcPr>
          <w:p w:rsidR="00820AB3" w:rsidRPr="00514AF6" w:rsidRDefault="00820AB3" w:rsidP="0094366B">
            <w:pPr>
              <w:jc w:val="center"/>
              <w:rPr>
                <w:sz w:val="24"/>
                <w:szCs w:val="24"/>
              </w:rPr>
            </w:pPr>
          </w:p>
        </w:tc>
        <w:tc>
          <w:tcPr>
            <w:tcW w:w="3005" w:type="dxa"/>
            <w:gridSpan w:val="2"/>
            <w:tcBorders>
              <w:top w:val="nil"/>
              <w:left w:val="nil"/>
              <w:bottom w:val="single" w:sz="4" w:space="0" w:color="auto"/>
              <w:right w:val="nil"/>
            </w:tcBorders>
            <w:vAlign w:val="bottom"/>
          </w:tcPr>
          <w:p w:rsidR="00820AB3" w:rsidRPr="00514AF6" w:rsidRDefault="00820AB3" w:rsidP="0094366B">
            <w:pPr>
              <w:jc w:val="center"/>
              <w:rPr>
                <w:sz w:val="24"/>
                <w:szCs w:val="24"/>
              </w:rPr>
            </w:pP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tc>
        <w:tc>
          <w:tcPr>
            <w:tcW w:w="1985" w:type="dxa"/>
            <w:gridSpan w:val="3"/>
            <w:tcBorders>
              <w:top w:val="nil"/>
              <w:left w:val="nil"/>
              <w:bottom w:val="nil"/>
              <w:right w:val="nil"/>
            </w:tcBorders>
          </w:tcPr>
          <w:p w:rsidR="00820AB3" w:rsidRPr="00514AF6" w:rsidRDefault="00820AB3" w:rsidP="0094366B">
            <w:pPr>
              <w:jc w:val="center"/>
            </w:pPr>
            <w:r w:rsidRPr="00514AF6">
              <w:t>(подпись)</w:t>
            </w:r>
          </w:p>
        </w:tc>
        <w:tc>
          <w:tcPr>
            <w:tcW w:w="680" w:type="dxa"/>
            <w:tcBorders>
              <w:top w:val="nil"/>
              <w:left w:val="nil"/>
              <w:bottom w:val="nil"/>
              <w:right w:val="nil"/>
            </w:tcBorders>
          </w:tcPr>
          <w:p w:rsidR="00820AB3" w:rsidRPr="00514AF6" w:rsidRDefault="00820AB3" w:rsidP="0094366B">
            <w:pPr>
              <w:jc w:val="center"/>
            </w:pPr>
          </w:p>
        </w:tc>
        <w:tc>
          <w:tcPr>
            <w:tcW w:w="3005" w:type="dxa"/>
            <w:gridSpan w:val="2"/>
            <w:tcBorders>
              <w:top w:val="nil"/>
              <w:left w:val="nil"/>
              <w:bottom w:val="nil"/>
              <w:right w:val="nil"/>
            </w:tcBorders>
          </w:tcPr>
          <w:p w:rsidR="00820AB3" w:rsidRPr="00514AF6" w:rsidRDefault="00820AB3" w:rsidP="0094366B">
            <w:pPr>
              <w:jc w:val="center"/>
            </w:pPr>
            <w:r w:rsidRPr="00514AF6">
              <w:t>(инициалы, фамилия)</w:t>
            </w: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pPr>
              <w:rPr>
                <w:sz w:val="24"/>
                <w:szCs w:val="24"/>
              </w:rPr>
            </w:pPr>
          </w:p>
        </w:tc>
        <w:tc>
          <w:tcPr>
            <w:tcW w:w="1985"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680" w:type="dxa"/>
            <w:tcBorders>
              <w:top w:val="nil"/>
              <w:left w:val="nil"/>
              <w:bottom w:val="nil"/>
              <w:right w:val="nil"/>
            </w:tcBorders>
            <w:vAlign w:val="bottom"/>
          </w:tcPr>
          <w:p w:rsidR="00820AB3" w:rsidRPr="00514AF6" w:rsidRDefault="00820AB3" w:rsidP="0094366B">
            <w:pPr>
              <w:jc w:val="center"/>
              <w:rPr>
                <w:sz w:val="24"/>
                <w:szCs w:val="24"/>
              </w:rPr>
            </w:pPr>
          </w:p>
        </w:tc>
        <w:tc>
          <w:tcPr>
            <w:tcW w:w="3005" w:type="dxa"/>
            <w:gridSpan w:val="2"/>
            <w:tcBorders>
              <w:top w:val="nil"/>
              <w:left w:val="nil"/>
              <w:bottom w:val="single" w:sz="4" w:space="0" w:color="auto"/>
              <w:right w:val="nil"/>
            </w:tcBorders>
            <w:vAlign w:val="bottom"/>
          </w:tcPr>
          <w:p w:rsidR="00820AB3" w:rsidRPr="00514AF6" w:rsidRDefault="00820AB3" w:rsidP="0094366B">
            <w:pPr>
              <w:jc w:val="center"/>
              <w:rPr>
                <w:sz w:val="24"/>
                <w:szCs w:val="24"/>
              </w:rPr>
            </w:pP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tc>
        <w:tc>
          <w:tcPr>
            <w:tcW w:w="1985" w:type="dxa"/>
            <w:gridSpan w:val="3"/>
            <w:tcBorders>
              <w:top w:val="nil"/>
              <w:left w:val="nil"/>
              <w:bottom w:val="nil"/>
              <w:right w:val="nil"/>
            </w:tcBorders>
          </w:tcPr>
          <w:p w:rsidR="00820AB3" w:rsidRPr="00514AF6" w:rsidRDefault="00820AB3" w:rsidP="0094366B">
            <w:pPr>
              <w:jc w:val="center"/>
            </w:pPr>
            <w:r w:rsidRPr="00514AF6">
              <w:t>(подпись)</w:t>
            </w:r>
          </w:p>
        </w:tc>
        <w:tc>
          <w:tcPr>
            <w:tcW w:w="680" w:type="dxa"/>
            <w:tcBorders>
              <w:top w:val="nil"/>
              <w:left w:val="nil"/>
              <w:bottom w:val="nil"/>
              <w:right w:val="nil"/>
            </w:tcBorders>
          </w:tcPr>
          <w:p w:rsidR="00820AB3" w:rsidRPr="00514AF6" w:rsidRDefault="00820AB3" w:rsidP="0094366B">
            <w:pPr>
              <w:jc w:val="center"/>
            </w:pPr>
          </w:p>
        </w:tc>
        <w:tc>
          <w:tcPr>
            <w:tcW w:w="3005" w:type="dxa"/>
            <w:gridSpan w:val="2"/>
            <w:tcBorders>
              <w:top w:val="nil"/>
              <w:left w:val="nil"/>
              <w:bottom w:val="nil"/>
              <w:right w:val="nil"/>
            </w:tcBorders>
          </w:tcPr>
          <w:p w:rsidR="00820AB3" w:rsidRPr="00514AF6" w:rsidRDefault="00820AB3" w:rsidP="0094366B">
            <w:pPr>
              <w:jc w:val="center"/>
            </w:pPr>
            <w:r w:rsidRPr="00514AF6">
              <w:t>(инициалы, фамилия)</w:t>
            </w: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pPr>
              <w:rPr>
                <w:sz w:val="24"/>
                <w:szCs w:val="24"/>
              </w:rPr>
            </w:pPr>
          </w:p>
        </w:tc>
        <w:tc>
          <w:tcPr>
            <w:tcW w:w="1985"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680" w:type="dxa"/>
            <w:tcBorders>
              <w:top w:val="nil"/>
              <w:left w:val="nil"/>
              <w:bottom w:val="nil"/>
              <w:right w:val="nil"/>
            </w:tcBorders>
            <w:vAlign w:val="bottom"/>
          </w:tcPr>
          <w:p w:rsidR="00820AB3" w:rsidRPr="00514AF6" w:rsidRDefault="00820AB3" w:rsidP="0094366B">
            <w:pPr>
              <w:jc w:val="center"/>
              <w:rPr>
                <w:sz w:val="24"/>
                <w:szCs w:val="24"/>
              </w:rPr>
            </w:pPr>
          </w:p>
        </w:tc>
        <w:tc>
          <w:tcPr>
            <w:tcW w:w="3005" w:type="dxa"/>
            <w:gridSpan w:val="2"/>
            <w:tcBorders>
              <w:top w:val="nil"/>
              <w:left w:val="nil"/>
              <w:bottom w:val="single" w:sz="4" w:space="0" w:color="auto"/>
              <w:right w:val="nil"/>
            </w:tcBorders>
            <w:vAlign w:val="bottom"/>
          </w:tcPr>
          <w:p w:rsidR="00820AB3" w:rsidRPr="00514AF6" w:rsidRDefault="00820AB3" w:rsidP="0094366B">
            <w:pPr>
              <w:jc w:val="center"/>
              <w:rPr>
                <w:sz w:val="24"/>
                <w:szCs w:val="24"/>
              </w:rPr>
            </w:pP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tc>
        <w:tc>
          <w:tcPr>
            <w:tcW w:w="1985" w:type="dxa"/>
            <w:gridSpan w:val="3"/>
            <w:tcBorders>
              <w:top w:val="nil"/>
              <w:left w:val="nil"/>
              <w:bottom w:val="nil"/>
              <w:right w:val="nil"/>
            </w:tcBorders>
          </w:tcPr>
          <w:p w:rsidR="00820AB3" w:rsidRPr="00514AF6" w:rsidRDefault="00820AB3" w:rsidP="0094366B">
            <w:pPr>
              <w:jc w:val="center"/>
            </w:pPr>
            <w:r w:rsidRPr="00514AF6">
              <w:t>(подпись)</w:t>
            </w:r>
          </w:p>
        </w:tc>
        <w:tc>
          <w:tcPr>
            <w:tcW w:w="680" w:type="dxa"/>
            <w:tcBorders>
              <w:top w:val="nil"/>
              <w:left w:val="nil"/>
              <w:bottom w:val="nil"/>
              <w:right w:val="nil"/>
            </w:tcBorders>
          </w:tcPr>
          <w:p w:rsidR="00820AB3" w:rsidRPr="00514AF6" w:rsidRDefault="00820AB3" w:rsidP="0094366B">
            <w:pPr>
              <w:jc w:val="center"/>
            </w:pPr>
          </w:p>
        </w:tc>
        <w:tc>
          <w:tcPr>
            <w:tcW w:w="3005" w:type="dxa"/>
            <w:gridSpan w:val="2"/>
            <w:tcBorders>
              <w:top w:val="nil"/>
              <w:left w:val="nil"/>
              <w:bottom w:val="nil"/>
              <w:right w:val="nil"/>
            </w:tcBorders>
          </w:tcPr>
          <w:p w:rsidR="00820AB3" w:rsidRPr="00514AF6" w:rsidRDefault="00820AB3" w:rsidP="0094366B">
            <w:pPr>
              <w:jc w:val="center"/>
            </w:pPr>
            <w:r w:rsidRPr="00514AF6">
              <w:t>(инициалы, фамилия)</w:t>
            </w: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pPr>
              <w:rPr>
                <w:sz w:val="24"/>
                <w:szCs w:val="24"/>
              </w:rPr>
            </w:pPr>
          </w:p>
        </w:tc>
        <w:tc>
          <w:tcPr>
            <w:tcW w:w="1985"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680" w:type="dxa"/>
            <w:tcBorders>
              <w:top w:val="nil"/>
              <w:left w:val="nil"/>
              <w:bottom w:val="nil"/>
              <w:right w:val="nil"/>
            </w:tcBorders>
            <w:vAlign w:val="bottom"/>
          </w:tcPr>
          <w:p w:rsidR="00820AB3" w:rsidRPr="00514AF6" w:rsidRDefault="00820AB3" w:rsidP="0094366B">
            <w:pPr>
              <w:jc w:val="center"/>
              <w:rPr>
                <w:sz w:val="24"/>
                <w:szCs w:val="24"/>
              </w:rPr>
            </w:pPr>
          </w:p>
        </w:tc>
        <w:tc>
          <w:tcPr>
            <w:tcW w:w="3005" w:type="dxa"/>
            <w:gridSpan w:val="2"/>
            <w:tcBorders>
              <w:top w:val="nil"/>
              <w:left w:val="nil"/>
              <w:bottom w:val="single" w:sz="4" w:space="0" w:color="auto"/>
              <w:right w:val="nil"/>
            </w:tcBorders>
            <w:vAlign w:val="bottom"/>
          </w:tcPr>
          <w:p w:rsidR="00820AB3" w:rsidRPr="00514AF6" w:rsidRDefault="00820AB3" w:rsidP="0094366B">
            <w:pPr>
              <w:jc w:val="center"/>
              <w:rPr>
                <w:sz w:val="24"/>
                <w:szCs w:val="24"/>
              </w:rPr>
            </w:pP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tc>
        <w:tc>
          <w:tcPr>
            <w:tcW w:w="1985" w:type="dxa"/>
            <w:gridSpan w:val="3"/>
            <w:tcBorders>
              <w:top w:val="nil"/>
              <w:left w:val="nil"/>
              <w:bottom w:val="nil"/>
              <w:right w:val="nil"/>
            </w:tcBorders>
          </w:tcPr>
          <w:p w:rsidR="00820AB3" w:rsidRPr="00514AF6" w:rsidRDefault="00820AB3" w:rsidP="0094366B">
            <w:pPr>
              <w:jc w:val="center"/>
            </w:pPr>
            <w:r w:rsidRPr="00514AF6">
              <w:t>(подпись)</w:t>
            </w:r>
          </w:p>
        </w:tc>
        <w:tc>
          <w:tcPr>
            <w:tcW w:w="680" w:type="dxa"/>
            <w:tcBorders>
              <w:top w:val="nil"/>
              <w:left w:val="nil"/>
              <w:bottom w:val="nil"/>
              <w:right w:val="nil"/>
            </w:tcBorders>
          </w:tcPr>
          <w:p w:rsidR="00820AB3" w:rsidRPr="00514AF6" w:rsidRDefault="00820AB3" w:rsidP="0094366B">
            <w:pPr>
              <w:jc w:val="center"/>
            </w:pPr>
          </w:p>
        </w:tc>
        <w:tc>
          <w:tcPr>
            <w:tcW w:w="3005" w:type="dxa"/>
            <w:gridSpan w:val="2"/>
            <w:tcBorders>
              <w:top w:val="nil"/>
              <w:left w:val="nil"/>
              <w:bottom w:val="nil"/>
              <w:right w:val="nil"/>
            </w:tcBorders>
          </w:tcPr>
          <w:p w:rsidR="00820AB3" w:rsidRPr="00514AF6" w:rsidRDefault="00820AB3" w:rsidP="0094366B">
            <w:pPr>
              <w:jc w:val="center"/>
            </w:pPr>
            <w:r w:rsidRPr="00514AF6">
              <w:t>(инициалы, фамилия)</w:t>
            </w:r>
          </w:p>
        </w:tc>
      </w:tr>
      <w:tr w:rsidR="00820AB3" w:rsidRPr="00514AF6" w:rsidTr="0094366B">
        <w:trPr>
          <w:jc w:val="right"/>
        </w:trPr>
        <w:tc>
          <w:tcPr>
            <w:tcW w:w="1956" w:type="dxa"/>
            <w:gridSpan w:val="2"/>
            <w:tcBorders>
              <w:top w:val="nil"/>
              <w:left w:val="nil"/>
              <w:bottom w:val="nil"/>
              <w:right w:val="nil"/>
            </w:tcBorders>
            <w:vAlign w:val="bottom"/>
          </w:tcPr>
          <w:p w:rsidR="00820AB3" w:rsidRPr="00514AF6" w:rsidRDefault="00820AB3" w:rsidP="0094366B">
            <w:pPr>
              <w:rPr>
                <w:sz w:val="24"/>
                <w:szCs w:val="24"/>
              </w:rPr>
            </w:pPr>
          </w:p>
        </w:tc>
        <w:tc>
          <w:tcPr>
            <w:tcW w:w="1985"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680" w:type="dxa"/>
            <w:tcBorders>
              <w:top w:val="nil"/>
              <w:left w:val="nil"/>
              <w:bottom w:val="nil"/>
              <w:right w:val="nil"/>
            </w:tcBorders>
            <w:vAlign w:val="bottom"/>
          </w:tcPr>
          <w:p w:rsidR="00820AB3" w:rsidRPr="00514AF6" w:rsidRDefault="00820AB3" w:rsidP="0094366B">
            <w:pPr>
              <w:jc w:val="center"/>
              <w:rPr>
                <w:sz w:val="24"/>
                <w:szCs w:val="24"/>
              </w:rPr>
            </w:pPr>
          </w:p>
        </w:tc>
        <w:tc>
          <w:tcPr>
            <w:tcW w:w="3005" w:type="dxa"/>
            <w:gridSpan w:val="2"/>
            <w:tcBorders>
              <w:top w:val="nil"/>
              <w:left w:val="nil"/>
              <w:bottom w:val="single" w:sz="4" w:space="0" w:color="auto"/>
              <w:right w:val="nil"/>
            </w:tcBorders>
            <w:vAlign w:val="bottom"/>
          </w:tcPr>
          <w:p w:rsidR="00820AB3" w:rsidRPr="00514AF6" w:rsidRDefault="00820AB3" w:rsidP="0094366B">
            <w:pPr>
              <w:jc w:val="center"/>
              <w:rPr>
                <w:sz w:val="24"/>
                <w:szCs w:val="24"/>
              </w:rPr>
            </w:pPr>
          </w:p>
        </w:tc>
      </w:tr>
      <w:tr w:rsidR="00820AB3" w:rsidRPr="00514AF6" w:rsidTr="0094366B">
        <w:trPr>
          <w:jc w:val="right"/>
        </w:trPr>
        <w:tc>
          <w:tcPr>
            <w:tcW w:w="1956" w:type="dxa"/>
            <w:gridSpan w:val="2"/>
            <w:tcBorders>
              <w:top w:val="nil"/>
              <w:left w:val="nil"/>
              <w:bottom w:val="nil"/>
              <w:right w:val="nil"/>
            </w:tcBorders>
          </w:tcPr>
          <w:p w:rsidR="00820AB3" w:rsidRPr="00514AF6" w:rsidRDefault="00820AB3" w:rsidP="0094366B">
            <w:pPr>
              <w:spacing w:after="240"/>
            </w:pPr>
          </w:p>
        </w:tc>
        <w:tc>
          <w:tcPr>
            <w:tcW w:w="1985" w:type="dxa"/>
            <w:gridSpan w:val="3"/>
            <w:tcBorders>
              <w:top w:val="nil"/>
              <w:left w:val="nil"/>
              <w:bottom w:val="nil"/>
              <w:right w:val="nil"/>
            </w:tcBorders>
          </w:tcPr>
          <w:p w:rsidR="00820AB3" w:rsidRPr="00514AF6" w:rsidRDefault="00820AB3" w:rsidP="0094366B">
            <w:pPr>
              <w:spacing w:after="240"/>
              <w:jc w:val="center"/>
            </w:pPr>
            <w:r w:rsidRPr="00514AF6">
              <w:t>(подпись)</w:t>
            </w:r>
          </w:p>
        </w:tc>
        <w:tc>
          <w:tcPr>
            <w:tcW w:w="680" w:type="dxa"/>
            <w:tcBorders>
              <w:top w:val="nil"/>
              <w:left w:val="nil"/>
              <w:bottom w:val="nil"/>
              <w:right w:val="nil"/>
            </w:tcBorders>
          </w:tcPr>
          <w:p w:rsidR="00820AB3" w:rsidRPr="00514AF6" w:rsidRDefault="00820AB3" w:rsidP="0094366B">
            <w:pPr>
              <w:spacing w:after="240"/>
              <w:jc w:val="center"/>
            </w:pPr>
          </w:p>
        </w:tc>
        <w:tc>
          <w:tcPr>
            <w:tcW w:w="3005" w:type="dxa"/>
            <w:gridSpan w:val="2"/>
            <w:tcBorders>
              <w:top w:val="nil"/>
              <w:left w:val="nil"/>
              <w:bottom w:val="nil"/>
              <w:right w:val="nil"/>
            </w:tcBorders>
          </w:tcPr>
          <w:p w:rsidR="00820AB3" w:rsidRPr="00514AF6" w:rsidRDefault="00820AB3" w:rsidP="0094366B">
            <w:pPr>
              <w:spacing w:after="240"/>
              <w:jc w:val="center"/>
            </w:pPr>
            <w:r w:rsidRPr="00514AF6">
              <w:t>(инициалы, фамилия)</w:t>
            </w:r>
          </w:p>
        </w:tc>
      </w:tr>
      <w:tr w:rsidR="00820AB3" w:rsidRPr="00514AF6" w:rsidTr="0094366B">
        <w:trPr>
          <w:gridAfter w:val="1"/>
          <w:wAfter w:w="693" w:type="dxa"/>
          <w:jc w:val="right"/>
        </w:trPr>
        <w:tc>
          <w:tcPr>
            <w:tcW w:w="1263" w:type="dxa"/>
            <w:tcBorders>
              <w:top w:val="nil"/>
              <w:left w:val="nil"/>
              <w:bottom w:val="nil"/>
              <w:right w:val="nil"/>
            </w:tcBorders>
            <w:vAlign w:val="bottom"/>
          </w:tcPr>
          <w:p w:rsidR="00820AB3" w:rsidRPr="00514AF6" w:rsidRDefault="00820AB3" w:rsidP="0094366B">
            <w:pPr>
              <w:spacing w:before="240"/>
              <w:rPr>
                <w:sz w:val="24"/>
                <w:szCs w:val="24"/>
              </w:rPr>
            </w:pPr>
            <w:r w:rsidRPr="00514AF6">
              <w:rPr>
                <w:sz w:val="24"/>
                <w:szCs w:val="24"/>
              </w:rPr>
              <w:t>Заявитель:</w:t>
            </w:r>
          </w:p>
        </w:tc>
        <w:tc>
          <w:tcPr>
            <w:tcW w:w="1985" w:type="dxa"/>
            <w:gridSpan w:val="2"/>
            <w:tcBorders>
              <w:top w:val="nil"/>
              <w:left w:val="nil"/>
              <w:bottom w:val="single" w:sz="4" w:space="0" w:color="auto"/>
              <w:right w:val="nil"/>
            </w:tcBorders>
            <w:vAlign w:val="bottom"/>
          </w:tcPr>
          <w:p w:rsidR="00820AB3" w:rsidRPr="00514AF6" w:rsidRDefault="00820AB3" w:rsidP="0094366B">
            <w:pPr>
              <w:jc w:val="center"/>
              <w:rPr>
                <w:sz w:val="24"/>
                <w:szCs w:val="24"/>
              </w:rPr>
            </w:pPr>
          </w:p>
        </w:tc>
        <w:tc>
          <w:tcPr>
            <w:tcW w:w="680" w:type="dxa"/>
            <w:tcBorders>
              <w:top w:val="nil"/>
              <w:left w:val="nil"/>
              <w:bottom w:val="nil"/>
              <w:right w:val="nil"/>
            </w:tcBorders>
            <w:vAlign w:val="bottom"/>
          </w:tcPr>
          <w:p w:rsidR="00820AB3" w:rsidRPr="00514AF6" w:rsidRDefault="00820AB3" w:rsidP="0094366B">
            <w:pPr>
              <w:jc w:val="center"/>
              <w:rPr>
                <w:sz w:val="24"/>
                <w:szCs w:val="24"/>
              </w:rPr>
            </w:pPr>
          </w:p>
        </w:tc>
        <w:tc>
          <w:tcPr>
            <w:tcW w:w="3005" w:type="dxa"/>
            <w:gridSpan w:val="3"/>
            <w:tcBorders>
              <w:top w:val="nil"/>
              <w:left w:val="nil"/>
              <w:bottom w:val="single" w:sz="4" w:space="0" w:color="auto"/>
              <w:right w:val="nil"/>
            </w:tcBorders>
            <w:vAlign w:val="bottom"/>
          </w:tcPr>
          <w:p w:rsidR="00820AB3" w:rsidRPr="00514AF6" w:rsidRDefault="00820AB3" w:rsidP="0094366B">
            <w:pPr>
              <w:jc w:val="center"/>
              <w:rPr>
                <w:sz w:val="24"/>
                <w:szCs w:val="24"/>
              </w:rPr>
            </w:pPr>
          </w:p>
        </w:tc>
      </w:tr>
      <w:tr w:rsidR="00820AB3" w:rsidRPr="00514AF6" w:rsidTr="0094366B">
        <w:trPr>
          <w:gridAfter w:val="1"/>
          <w:wAfter w:w="693" w:type="dxa"/>
          <w:jc w:val="right"/>
        </w:trPr>
        <w:tc>
          <w:tcPr>
            <w:tcW w:w="1263" w:type="dxa"/>
            <w:tcBorders>
              <w:top w:val="nil"/>
              <w:left w:val="nil"/>
              <w:bottom w:val="nil"/>
              <w:right w:val="nil"/>
            </w:tcBorders>
          </w:tcPr>
          <w:p w:rsidR="00820AB3" w:rsidRPr="00514AF6" w:rsidRDefault="00820AB3" w:rsidP="0094366B">
            <w:pPr>
              <w:jc w:val="center"/>
            </w:pPr>
          </w:p>
        </w:tc>
        <w:tc>
          <w:tcPr>
            <w:tcW w:w="1985" w:type="dxa"/>
            <w:gridSpan w:val="2"/>
            <w:tcBorders>
              <w:top w:val="nil"/>
              <w:left w:val="nil"/>
              <w:bottom w:val="nil"/>
              <w:right w:val="nil"/>
            </w:tcBorders>
          </w:tcPr>
          <w:p w:rsidR="00820AB3" w:rsidRPr="00514AF6" w:rsidRDefault="00820AB3" w:rsidP="0094366B">
            <w:pPr>
              <w:jc w:val="center"/>
            </w:pPr>
            <w:r w:rsidRPr="00514AF6">
              <w:t>(подпись)</w:t>
            </w:r>
          </w:p>
        </w:tc>
        <w:tc>
          <w:tcPr>
            <w:tcW w:w="680" w:type="dxa"/>
            <w:tcBorders>
              <w:top w:val="nil"/>
              <w:left w:val="nil"/>
              <w:bottom w:val="nil"/>
              <w:right w:val="nil"/>
            </w:tcBorders>
          </w:tcPr>
          <w:p w:rsidR="00820AB3" w:rsidRPr="00514AF6" w:rsidRDefault="00820AB3" w:rsidP="0094366B">
            <w:pPr>
              <w:jc w:val="center"/>
            </w:pPr>
          </w:p>
        </w:tc>
        <w:tc>
          <w:tcPr>
            <w:tcW w:w="3005" w:type="dxa"/>
            <w:gridSpan w:val="3"/>
            <w:tcBorders>
              <w:top w:val="nil"/>
              <w:left w:val="nil"/>
              <w:bottom w:val="nil"/>
              <w:right w:val="nil"/>
            </w:tcBorders>
          </w:tcPr>
          <w:p w:rsidR="00820AB3" w:rsidRPr="00514AF6" w:rsidRDefault="00820AB3" w:rsidP="0094366B">
            <w:pPr>
              <w:jc w:val="center"/>
            </w:pPr>
            <w:r w:rsidRPr="00514AF6">
              <w:t>(инициалы, фамилия)</w:t>
            </w:r>
          </w:p>
        </w:tc>
      </w:tr>
    </w:tbl>
    <w:p w:rsidR="00820AB3" w:rsidRPr="00514AF6" w:rsidRDefault="00820AB3" w:rsidP="00820AB3">
      <w:pPr>
        <w:rPr>
          <w:sz w:val="24"/>
          <w:szCs w:val="24"/>
        </w:rPr>
      </w:pPr>
    </w:p>
    <w:p w:rsidR="00820AB3" w:rsidRPr="00514AF6" w:rsidRDefault="00820AB3" w:rsidP="00885032">
      <w:pPr>
        <w:pStyle w:val="ConsPlusNormal"/>
        <w:rPr>
          <w:rFonts w:ascii="Times New Roman" w:hAnsi="Times New Roman" w:cs="Times New Roman"/>
          <w:sz w:val="24"/>
          <w:szCs w:val="24"/>
        </w:rPr>
      </w:pPr>
    </w:p>
    <w:p w:rsidR="00820AB3" w:rsidRPr="00514AF6" w:rsidRDefault="00820AB3" w:rsidP="00820AB3">
      <w:pPr>
        <w:pStyle w:val="ConsPlusNormal"/>
        <w:ind w:firstLine="709"/>
        <w:jc w:val="right"/>
        <w:rPr>
          <w:rFonts w:ascii="Times New Roman" w:hAnsi="Times New Roman" w:cs="Times New Roman"/>
          <w:sz w:val="24"/>
          <w:szCs w:val="24"/>
        </w:rPr>
      </w:pPr>
    </w:p>
    <w:p w:rsidR="00820AB3" w:rsidRPr="00514AF6" w:rsidRDefault="00820AB3" w:rsidP="00820AB3">
      <w:pPr>
        <w:pStyle w:val="ConsPlusNormal"/>
        <w:ind w:firstLine="709"/>
        <w:jc w:val="right"/>
        <w:rPr>
          <w:rFonts w:ascii="Times New Roman" w:hAnsi="Times New Roman" w:cs="Times New Roman"/>
          <w:sz w:val="24"/>
          <w:szCs w:val="24"/>
        </w:rPr>
      </w:pPr>
      <w:r w:rsidRPr="00CC6387">
        <w:rPr>
          <w:rFonts w:ascii="Times New Roman" w:hAnsi="Times New Roman" w:cs="Times New Roman"/>
          <w:sz w:val="24"/>
          <w:szCs w:val="24"/>
        </w:rPr>
        <w:lastRenderedPageBreak/>
        <w:t>Приложение 4</w:t>
      </w:r>
    </w:p>
    <w:p w:rsidR="00820AB3" w:rsidRPr="00514AF6" w:rsidRDefault="00820AB3" w:rsidP="00820AB3">
      <w:pPr>
        <w:pStyle w:val="ConsPlusCell"/>
        <w:ind w:firstLine="709"/>
        <w:jc w:val="right"/>
        <w:rPr>
          <w:rFonts w:ascii="Times New Roman" w:hAnsi="Times New Roman" w:cs="Times New Roman"/>
          <w:sz w:val="22"/>
          <w:szCs w:val="22"/>
        </w:rPr>
      </w:pPr>
      <w:r w:rsidRPr="00514AF6">
        <w:rPr>
          <w:rFonts w:ascii="Times New Roman" w:hAnsi="Times New Roman" w:cs="Times New Roman"/>
          <w:sz w:val="22"/>
          <w:szCs w:val="22"/>
        </w:rPr>
        <w:t>к административному регламенту</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предоставления муниципальной услуги</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«Принятие на учет граждан в качестве</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нуждающихся в жилых помещениях,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предоставляемых по договорам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социального найма»</w:t>
      </w:r>
    </w:p>
    <w:p w:rsidR="00820AB3" w:rsidRPr="00514AF6" w:rsidRDefault="00820AB3" w:rsidP="00820AB3">
      <w:pPr>
        <w:pStyle w:val="ConsPlusNormal"/>
        <w:jc w:val="both"/>
        <w:rPr>
          <w:rFonts w:ascii="Times New Roman" w:hAnsi="Times New Roman" w:cs="Times New Roman"/>
          <w:sz w:val="24"/>
          <w:szCs w:val="24"/>
        </w:rPr>
      </w:pPr>
    </w:p>
    <w:p w:rsidR="00820AB3" w:rsidRPr="00514AF6" w:rsidRDefault="00820AB3" w:rsidP="00820AB3">
      <w:pPr>
        <w:ind w:firstLine="709"/>
        <w:jc w:val="center"/>
        <w:rPr>
          <w:spacing w:val="60"/>
          <w:sz w:val="24"/>
          <w:szCs w:val="24"/>
        </w:rPr>
      </w:pPr>
      <w:bookmarkStart w:id="7" w:name="P1062"/>
      <w:bookmarkEnd w:id="7"/>
      <w:r w:rsidRPr="00514AF6">
        <w:rPr>
          <w:b/>
          <w:bCs/>
          <w:spacing w:val="60"/>
          <w:sz w:val="24"/>
          <w:szCs w:val="24"/>
        </w:rPr>
        <w:t>ЗАКЛЮЧЕНИЕ</w:t>
      </w:r>
    </w:p>
    <w:tbl>
      <w:tblPr>
        <w:tblW w:w="0" w:type="auto"/>
        <w:tblLayout w:type="fixed"/>
        <w:tblCellMar>
          <w:left w:w="28" w:type="dxa"/>
          <w:right w:w="28" w:type="dxa"/>
        </w:tblCellMar>
        <w:tblLook w:val="0000"/>
      </w:tblPr>
      <w:tblGrid>
        <w:gridCol w:w="567"/>
        <w:gridCol w:w="1559"/>
        <w:gridCol w:w="3431"/>
        <w:gridCol w:w="1134"/>
        <w:gridCol w:w="1729"/>
        <w:gridCol w:w="1560"/>
      </w:tblGrid>
      <w:tr w:rsidR="00820AB3" w:rsidRPr="00514AF6" w:rsidTr="0094366B">
        <w:tc>
          <w:tcPr>
            <w:tcW w:w="5557" w:type="dxa"/>
            <w:gridSpan w:val="3"/>
            <w:tcBorders>
              <w:top w:val="nil"/>
              <w:left w:val="nil"/>
              <w:bottom w:val="single" w:sz="4" w:space="0" w:color="auto"/>
              <w:right w:val="nil"/>
            </w:tcBorders>
            <w:vAlign w:val="bottom"/>
          </w:tcPr>
          <w:p w:rsidR="00820AB3" w:rsidRPr="00514AF6" w:rsidRDefault="00820AB3" w:rsidP="0094366B">
            <w:pPr>
              <w:ind w:firstLine="709"/>
              <w:rPr>
                <w:sz w:val="24"/>
                <w:szCs w:val="24"/>
              </w:rPr>
            </w:pPr>
          </w:p>
        </w:tc>
        <w:tc>
          <w:tcPr>
            <w:tcW w:w="1134" w:type="dxa"/>
            <w:tcBorders>
              <w:top w:val="nil"/>
              <w:left w:val="nil"/>
              <w:bottom w:val="nil"/>
              <w:right w:val="nil"/>
            </w:tcBorders>
            <w:vAlign w:val="bottom"/>
          </w:tcPr>
          <w:p w:rsidR="00820AB3" w:rsidRPr="00514AF6" w:rsidRDefault="00820AB3" w:rsidP="0094366B">
            <w:pPr>
              <w:ind w:firstLine="709"/>
              <w:jc w:val="center"/>
              <w:rPr>
                <w:sz w:val="24"/>
                <w:szCs w:val="24"/>
              </w:rPr>
            </w:pPr>
          </w:p>
        </w:tc>
        <w:tc>
          <w:tcPr>
            <w:tcW w:w="3289" w:type="dxa"/>
            <w:gridSpan w:val="2"/>
            <w:tcBorders>
              <w:top w:val="nil"/>
              <w:left w:val="nil"/>
              <w:bottom w:val="single" w:sz="4" w:space="0" w:color="auto"/>
              <w:right w:val="nil"/>
            </w:tcBorders>
            <w:vAlign w:val="bottom"/>
          </w:tcPr>
          <w:p w:rsidR="00820AB3" w:rsidRPr="00514AF6" w:rsidRDefault="00820AB3" w:rsidP="0094366B">
            <w:pPr>
              <w:ind w:firstLine="709"/>
              <w:jc w:val="center"/>
              <w:rPr>
                <w:sz w:val="24"/>
                <w:szCs w:val="24"/>
              </w:rPr>
            </w:pPr>
          </w:p>
        </w:tc>
      </w:tr>
      <w:tr w:rsidR="00820AB3" w:rsidRPr="00514AF6" w:rsidTr="0094366B">
        <w:tc>
          <w:tcPr>
            <w:tcW w:w="5557" w:type="dxa"/>
            <w:gridSpan w:val="3"/>
            <w:tcBorders>
              <w:top w:val="nil"/>
              <w:left w:val="nil"/>
              <w:bottom w:val="nil"/>
              <w:right w:val="nil"/>
            </w:tcBorders>
          </w:tcPr>
          <w:p w:rsidR="00820AB3" w:rsidRPr="00514AF6" w:rsidRDefault="00820AB3" w:rsidP="0094366B">
            <w:pPr>
              <w:ind w:firstLine="709"/>
              <w:jc w:val="center"/>
            </w:pPr>
            <w:r w:rsidRPr="00514AF6">
              <w:t>(наименование органа, осуществляющего принятие на учет)</w:t>
            </w:r>
          </w:p>
        </w:tc>
        <w:tc>
          <w:tcPr>
            <w:tcW w:w="1134" w:type="dxa"/>
            <w:tcBorders>
              <w:top w:val="nil"/>
              <w:left w:val="nil"/>
              <w:bottom w:val="nil"/>
              <w:right w:val="nil"/>
            </w:tcBorders>
          </w:tcPr>
          <w:p w:rsidR="00820AB3" w:rsidRPr="00514AF6" w:rsidRDefault="00820AB3" w:rsidP="0094366B">
            <w:pPr>
              <w:ind w:firstLine="709"/>
              <w:jc w:val="center"/>
            </w:pPr>
          </w:p>
        </w:tc>
        <w:tc>
          <w:tcPr>
            <w:tcW w:w="3289" w:type="dxa"/>
            <w:gridSpan w:val="2"/>
            <w:tcBorders>
              <w:top w:val="nil"/>
              <w:left w:val="nil"/>
              <w:bottom w:val="nil"/>
              <w:right w:val="nil"/>
            </w:tcBorders>
          </w:tcPr>
          <w:p w:rsidR="00820AB3" w:rsidRPr="00514AF6" w:rsidRDefault="00820AB3" w:rsidP="0094366B">
            <w:pPr>
              <w:ind w:firstLine="709"/>
              <w:jc w:val="center"/>
            </w:pPr>
            <w:r w:rsidRPr="00514AF6">
              <w:t>(число, месяц, год)</w:t>
            </w:r>
          </w:p>
        </w:tc>
      </w:tr>
      <w:tr w:rsidR="00820AB3" w:rsidRPr="00514AF6" w:rsidTr="0094366B">
        <w:trPr>
          <w:gridBefore w:val="1"/>
          <w:wBefore w:w="567" w:type="dxa"/>
        </w:trPr>
        <w:tc>
          <w:tcPr>
            <w:tcW w:w="1559" w:type="dxa"/>
            <w:tcBorders>
              <w:top w:val="nil"/>
              <w:left w:val="nil"/>
              <w:bottom w:val="nil"/>
              <w:right w:val="nil"/>
            </w:tcBorders>
            <w:vAlign w:val="bottom"/>
          </w:tcPr>
          <w:p w:rsidR="00820AB3" w:rsidRPr="00514AF6" w:rsidRDefault="00820AB3" w:rsidP="0094366B">
            <w:pPr>
              <w:rPr>
                <w:sz w:val="24"/>
                <w:szCs w:val="24"/>
              </w:rPr>
            </w:pPr>
            <w:r w:rsidRPr="00514AF6">
              <w:rPr>
                <w:sz w:val="24"/>
                <w:szCs w:val="24"/>
              </w:rPr>
              <w:t>По заявлению</w:t>
            </w:r>
          </w:p>
        </w:tc>
        <w:tc>
          <w:tcPr>
            <w:tcW w:w="6294" w:type="dxa"/>
            <w:gridSpan w:val="3"/>
            <w:tcBorders>
              <w:top w:val="nil"/>
              <w:left w:val="nil"/>
              <w:bottom w:val="single" w:sz="4" w:space="0" w:color="auto"/>
              <w:right w:val="nil"/>
            </w:tcBorders>
            <w:vAlign w:val="bottom"/>
          </w:tcPr>
          <w:p w:rsidR="00820AB3" w:rsidRPr="00514AF6" w:rsidRDefault="00820AB3" w:rsidP="0094366B">
            <w:pPr>
              <w:ind w:firstLine="709"/>
              <w:rPr>
                <w:sz w:val="24"/>
                <w:szCs w:val="24"/>
              </w:rPr>
            </w:pPr>
          </w:p>
        </w:tc>
        <w:tc>
          <w:tcPr>
            <w:tcW w:w="1559" w:type="dxa"/>
            <w:tcBorders>
              <w:top w:val="nil"/>
              <w:left w:val="nil"/>
              <w:bottom w:val="nil"/>
              <w:right w:val="nil"/>
            </w:tcBorders>
            <w:vAlign w:val="bottom"/>
          </w:tcPr>
          <w:p w:rsidR="00820AB3" w:rsidRPr="00514AF6" w:rsidRDefault="00820AB3" w:rsidP="0094366B">
            <w:pPr>
              <w:ind w:firstLine="709"/>
              <w:jc w:val="right"/>
              <w:rPr>
                <w:sz w:val="24"/>
                <w:szCs w:val="24"/>
              </w:rPr>
            </w:pPr>
            <w:r w:rsidRPr="00514AF6">
              <w:rPr>
                <w:sz w:val="24"/>
                <w:szCs w:val="24"/>
              </w:rPr>
              <w:t>о принятии на</w:t>
            </w:r>
          </w:p>
        </w:tc>
      </w:tr>
      <w:tr w:rsidR="00820AB3" w:rsidRPr="00514AF6" w:rsidTr="0094366B">
        <w:trPr>
          <w:gridBefore w:val="1"/>
          <w:wBefore w:w="567" w:type="dxa"/>
        </w:trPr>
        <w:tc>
          <w:tcPr>
            <w:tcW w:w="1559" w:type="dxa"/>
            <w:tcBorders>
              <w:top w:val="nil"/>
              <w:left w:val="nil"/>
              <w:bottom w:val="nil"/>
              <w:right w:val="nil"/>
            </w:tcBorders>
          </w:tcPr>
          <w:p w:rsidR="00820AB3" w:rsidRPr="00514AF6" w:rsidRDefault="00820AB3" w:rsidP="0094366B">
            <w:pPr>
              <w:ind w:firstLine="709"/>
              <w:jc w:val="center"/>
            </w:pPr>
          </w:p>
        </w:tc>
        <w:tc>
          <w:tcPr>
            <w:tcW w:w="6294" w:type="dxa"/>
            <w:gridSpan w:val="3"/>
            <w:tcBorders>
              <w:top w:val="nil"/>
              <w:left w:val="nil"/>
              <w:bottom w:val="nil"/>
              <w:right w:val="nil"/>
            </w:tcBorders>
          </w:tcPr>
          <w:p w:rsidR="00820AB3" w:rsidRPr="00514AF6" w:rsidRDefault="00820AB3" w:rsidP="0094366B">
            <w:pPr>
              <w:ind w:firstLine="709"/>
              <w:jc w:val="center"/>
            </w:pPr>
            <w:r w:rsidRPr="00514AF6">
              <w:t>(фамилия, имя, отчество, дата рождения заявителя)</w:t>
            </w:r>
          </w:p>
        </w:tc>
        <w:tc>
          <w:tcPr>
            <w:tcW w:w="1559" w:type="dxa"/>
            <w:tcBorders>
              <w:top w:val="nil"/>
              <w:left w:val="nil"/>
              <w:bottom w:val="nil"/>
              <w:right w:val="nil"/>
            </w:tcBorders>
          </w:tcPr>
          <w:p w:rsidR="00820AB3" w:rsidRPr="00514AF6" w:rsidRDefault="00820AB3" w:rsidP="0094366B">
            <w:pPr>
              <w:ind w:firstLine="709"/>
              <w:jc w:val="center"/>
            </w:pPr>
          </w:p>
        </w:tc>
      </w:tr>
    </w:tbl>
    <w:p w:rsidR="00820AB3" w:rsidRPr="00514AF6" w:rsidRDefault="00820AB3" w:rsidP="00820AB3">
      <w:pPr>
        <w:tabs>
          <w:tab w:val="left" w:pos="3515"/>
        </w:tabs>
        <w:jc w:val="both"/>
        <w:rPr>
          <w:sz w:val="24"/>
          <w:szCs w:val="24"/>
        </w:rPr>
      </w:pPr>
      <w:r w:rsidRPr="00514AF6">
        <w:rPr>
          <w:sz w:val="24"/>
          <w:szCs w:val="24"/>
        </w:rPr>
        <w:t>учет в качестве нуждающегося в жилом помещении, предоставляемом на условиях социального найма, проживающего по адресу:</w:t>
      </w:r>
      <w:r w:rsidRPr="00514AF6">
        <w:rPr>
          <w:sz w:val="24"/>
          <w:szCs w:val="24"/>
        </w:rPr>
        <w:tab/>
      </w:r>
    </w:p>
    <w:p w:rsidR="00820AB3" w:rsidRPr="00514AF6" w:rsidRDefault="00820AB3" w:rsidP="00820AB3">
      <w:pPr>
        <w:pBdr>
          <w:top w:val="single" w:sz="4" w:space="1" w:color="auto"/>
        </w:pBdr>
        <w:ind w:left="3515" w:firstLine="709"/>
        <w:jc w:val="both"/>
        <w:rPr>
          <w:sz w:val="2"/>
          <w:szCs w:val="2"/>
        </w:rPr>
      </w:pPr>
    </w:p>
    <w:p w:rsidR="00820AB3" w:rsidRPr="00514AF6" w:rsidRDefault="00820AB3" w:rsidP="00820AB3">
      <w:pPr>
        <w:tabs>
          <w:tab w:val="right" w:pos="9923"/>
        </w:tabs>
        <w:ind w:firstLine="709"/>
        <w:rPr>
          <w:sz w:val="24"/>
          <w:szCs w:val="24"/>
        </w:rPr>
      </w:pPr>
      <w:r w:rsidRPr="00514AF6">
        <w:rPr>
          <w:sz w:val="24"/>
          <w:szCs w:val="24"/>
        </w:rPr>
        <w:tab/>
        <w:t>,</w:t>
      </w:r>
    </w:p>
    <w:p w:rsidR="00820AB3" w:rsidRPr="00514AF6" w:rsidRDefault="00820AB3" w:rsidP="00820AB3">
      <w:pPr>
        <w:pBdr>
          <w:top w:val="single" w:sz="4" w:space="1" w:color="auto"/>
        </w:pBdr>
        <w:ind w:right="113" w:firstLine="709"/>
        <w:rPr>
          <w:sz w:val="2"/>
          <w:szCs w:val="2"/>
        </w:rPr>
      </w:pPr>
    </w:p>
    <w:p w:rsidR="00820AB3" w:rsidRPr="00514AF6" w:rsidRDefault="00820AB3" w:rsidP="00820AB3">
      <w:pPr>
        <w:tabs>
          <w:tab w:val="left" w:pos="2030"/>
        </w:tabs>
        <w:rPr>
          <w:sz w:val="24"/>
          <w:szCs w:val="24"/>
        </w:rPr>
      </w:pPr>
      <w:r w:rsidRPr="00514AF6">
        <w:rPr>
          <w:sz w:val="24"/>
          <w:szCs w:val="24"/>
        </w:rPr>
        <w:t>с семьей в составе:</w:t>
      </w:r>
      <w:r w:rsidRPr="00514AF6">
        <w:rPr>
          <w:sz w:val="24"/>
          <w:szCs w:val="24"/>
        </w:rPr>
        <w:tab/>
      </w:r>
    </w:p>
    <w:p w:rsidR="00820AB3" w:rsidRPr="00514AF6" w:rsidRDefault="00820AB3" w:rsidP="00820AB3">
      <w:pPr>
        <w:pBdr>
          <w:top w:val="single" w:sz="4" w:space="1" w:color="auto"/>
        </w:pBdr>
        <w:ind w:left="2030" w:firstLine="709"/>
        <w:jc w:val="center"/>
      </w:pPr>
      <w:r w:rsidRPr="00514AF6">
        <w:t>(фамилия, имя, отчество каждого члена семьи, дата рождения, родственные отношения,</w:t>
      </w:r>
    </w:p>
    <w:p w:rsidR="00820AB3" w:rsidRPr="00514AF6" w:rsidRDefault="00820AB3" w:rsidP="00820AB3">
      <w:pPr>
        <w:ind w:firstLine="709"/>
        <w:rPr>
          <w:sz w:val="24"/>
          <w:szCs w:val="24"/>
        </w:rPr>
      </w:pPr>
    </w:p>
    <w:p w:rsidR="00820AB3" w:rsidRPr="00514AF6" w:rsidRDefault="00820AB3" w:rsidP="00820AB3">
      <w:pPr>
        <w:pBdr>
          <w:top w:val="single" w:sz="4" w:space="1" w:color="auto"/>
        </w:pBdr>
        <w:ind w:firstLine="709"/>
        <w:jc w:val="center"/>
        <w:rPr>
          <w:sz w:val="24"/>
          <w:szCs w:val="24"/>
        </w:rPr>
      </w:pPr>
      <w:r w:rsidRPr="00514AF6">
        <w:t>адрес места жительства)</w:t>
      </w:r>
    </w:p>
    <w:p w:rsidR="00820AB3" w:rsidRPr="00514AF6" w:rsidRDefault="00820AB3" w:rsidP="00820AB3">
      <w:pPr>
        <w:pBdr>
          <w:top w:val="single" w:sz="4" w:space="1" w:color="auto"/>
        </w:pBdr>
        <w:ind w:firstLine="709"/>
        <w:rPr>
          <w:sz w:val="2"/>
          <w:szCs w:val="2"/>
        </w:rPr>
      </w:pPr>
    </w:p>
    <w:p w:rsidR="00820AB3" w:rsidRPr="00514AF6" w:rsidRDefault="00820AB3" w:rsidP="00820AB3">
      <w:pPr>
        <w:tabs>
          <w:tab w:val="right" w:pos="9923"/>
        </w:tabs>
        <w:ind w:firstLine="709"/>
        <w:rPr>
          <w:sz w:val="24"/>
          <w:szCs w:val="24"/>
        </w:rPr>
      </w:pPr>
    </w:p>
    <w:p w:rsidR="00820AB3" w:rsidRPr="00514AF6" w:rsidRDefault="00820AB3" w:rsidP="00820AB3">
      <w:pPr>
        <w:pBdr>
          <w:top w:val="single" w:sz="4" w:space="1" w:color="auto"/>
        </w:pBdr>
        <w:ind w:right="113" w:firstLine="709"/>
        <w:rPr>
          <w:sz w:val="2"/>
          <w:szCs w:val="2"/>
        </w:rPr>
      </w:pPr>
    </w:p>
    <w:tbl>
      <w:tblPr>
        <w:tblW w:w="0" w:type="auto"/>
        <w:tblInd w:w="567" w:type="dxa"/>
        <w:tblLayout w:type="fixed"/>
        <w:tblCellMar>
          <w:left w:w="28" w:type="dxa"/>
          <w:right w:w="28" w:type="dxa"/>
        </w:tblCellMar>
        <w:tblLook w:val="0000"/>
      </w:tblPr>
      <w:tblGrid>
        <w:gridCol w:w="1899"/>
        <w:gridCol w:w="6521"/>
        <w:gridCol w:w="992"/>
      </w:tblGrid>
      <w:tr w:rsidR="00820AB3" w:rsidRPr="00514AF6" w:rsidTr="0094366B">
        <w:tc>
          <w:tcPr>
            <w:tcW w:w="1899" w:type="dxa"/>
            <w:tcBorders>
              <w:top w:val="nil"/>
              <w:left w:val="nil"/>
              <w:bottom w:val="nil"/>
              <w:right w:val="nil"/>
            </w:tcBorders>
            <w:vAlign w:val="bottom"/>
          </w:tcPr>
          <w:p w:rsidR="00820AB3" w:rsidRPr="00514AF6" w:rsidRDefault="00820AB3" w:rsidP="0094366B">
            <w:pPr>
              <w:rPr>
                <w:sz w:val="24"/>
                <w:szCs w:val="24"/>
              </w:rPr>
            </w:pPr>
            <w:r w:rsidRPr="00514AF6">
              <w:rPr>
                <w:sz w:val="24"/>
                <w:szCs w:val="24"/>
              </w:rPr>
              <w:t>Установлено, что</w:t>
            </w:r>
          </w:p>
        </w:tc>
        <w:tc>
          <w:tcPr>
            <w:tcW w:w="6521" w:type="dxa"/>
            <w:tcBorders>
              <w:top w:val="nil"/>
              <w:left w:val="nil"/>
              <w:bottom w:val="single" w:sz="4" w:space="0" w:color="auto"/>
              <w:right w:val="nil"/>
            </w:tcBorders>
            <w:vAlign w:val="bottom"/>
          </w:tcPr>
          <w:p w:rsidR="00820AB3" w:rsidRPr="00514AF6" w:rsidRDefault="00820AB3" w:rsidP="0094366B">
            <w:pPr>
              <w:ind w:firstLine="709"/>
              <w:rPr>
                <w:sz w:val="24"/>
                <w:szCs w:val="24"/>
              </w:rPr>
            </w:pPr>
          </w:p>
        </w:tc>
        <w:tc>
          <w:tcPr>
            <w:tcW w:w="992" w:type="dxa"/>
            <w:tcBorders>
              <w:top w:val="nil"/>
              <w:left w:val="nil"/>
              <w:bottom w:val="nil"/>
              <w:right w:val="nil"/>
            </w:tcBorders>
            <w:vAlign w:val="bottom"/>
          </w:tcPr>
          <w:p w:rsidR="00820AB3" w:rsidRPr="00514AF6" w:rsidRDefault="00820AB3" w:rsidP="0094366B">
            <w:pPr>
              <w:rPr>
                <w:sz w:val="24"/>
                <w:szCs w:val="24"/>
              </w:rPr>
            </w:pPr>
            <w:r w:rsidRPr="00514AF6">
              <w:rPr>
                <w:sz w:val="24"/>
                <w:szCs w:val="24"/>
              </w:rPr>
              <w:t>является</w:t>
            </w:r>
          </w:p>
        </w:tc>
      </w:tr>
      <w:tr w:rsidR="00820AB3" w:rsidRPr="00514AF6" w:rsidTr="0094366B">
        <w:tc>
          <w:tcPr>
            <w:tcW w:w="1899" w:type="dxa"/>
            <w:tcBorders>
              <w:top w:val="nil"/>
              <w:left w:val="nil"/>
              <w:bottom w:val="nil"/>
              <w:right w:val="nil"/>
            </w:tcBorders>
          </w:tcPr>
          <w:p w:rsidR="00820AB3" w:rsidRPr="00514AF6" w:rsidRDefault="00820AB3" w:rsidP="0094366B">
            <w:pPr>
              <w:ind w:firstLine="709"/>
              <w:jc w:val="center"/>
            </w:pPr>
          </w:p>
        </w:tc>
        <w:tc>
          <w:tcPr>
            <w:tcW w:w="6521" w:type="dxa"/>
            <w:tcBorders>
              <w:top w:val="nil"/>
              <w:left w:val="nil"/>
              <w:bottom w:val="nil"/>
              <w:right w:val="nil"/>
            </w:tcBorders>
          </w:tcPr>
          <w:p w:rsidR="00820AB3" w:rsidRPr="00514AF6" w:rsidRDefault="00820AB3" w:rsidP="0094366B">
            <w:pPr>
              <w:ind w:firstLine="709"/>
              <w:jc w:val="center"/>
            </w:pPr>
            <w:r w:rsidRPr="00514AF6">
              <w:t>(фамилия, имя, отчество)</w:t>
            </w:r>
          </w:p>
        </w:tc>
        <w:tc>
          <w:tcPr>
            <w:tcW w:w="992" w:type="dxa"/>
            <w:tcBorders>
              <w:top w:val="nil"/>
              <w:left w:val="nil"/>
              <w:bottom w:val="nil"/>
              <w:right w:val="nil"/>
            </w:tcBorders>
          </w:tcPr>
          <w:p w:rsidR="00820AB3" w:rsidRPr="00514AF6" w:rsidRDefault="00820AB3" w:rsidP="0094366B">
            <w:pPr>
              <w:ind w:firstLine="709"/>
              <w:jc w:val="center"/>
            </w:pPr>
          </w:p>
        </w:tc>
      </w:tr>
    </w:tbl>
    <w:p w:rsidR="00820AB3" w:rsidRPr="00514AF6" w:rsidRDefault="00820AB3" w:rsidP="00820AB3">
      <w:pPr>
        <w:tabs>
          <w:tab w:val="left" w:pos="4054"/>
        </w:tabs>
        <w:jc w:val="both"/>
        <w:rPr>
          <w:sz w:val="24"/>
          <w:szCs w:val="24"/>
        </w:rPr>
      </w:pPr>
      <w:r w:rsidRPr="00514AF6">
        <w:rPr>
          <w:sz w:val="24"/>
          <w:szCs w:val="24"/>
        </w:rPr>
        <w:t>членом жилищно-строительного кооператива, нанимателем, собственником жилого(ых) помещения(ий) (нужное подчеркнуть)</w:t>
      </w:r>
      <w:r w:rsidRPr="00514AF6">
        <w:rPr>
          <w:sz w:val="24"/>
          <w:szCs w:val="24"/>
        </w:rPr>
        <w:tab/>
      </w:r>
    </w:p>
    <w:p w:rsidR="00820AB3" w:rsidRPr="00514AF6" w:rsidRDefault="00820AB3" w:rsidP="00820AB3">
      <w:pPr>
        <w:pBdr>
          <w:top w:val="single" w:sz="4" w:space="1" w:color="auto"/>
        </w:pBdr>
        <w:ind w:left="4054" w:firstLine="709"/>
        <w:jc w:val="center"/>
      </w:pPr>
      <w:r w:rsidRPr="00514AF6">
        <w:t>(краткая характеристика жилых помещений,</w:t>
      </w:r>
    </w:p>
    <w:p w:rsidR="00820AB3" w:rsidRPr="00514AF6" w:rsidRDefault="00820AB3" w:rsidP="00820AB3">
      <w:pPr>
        <w:ind w:firstLine="709"/>
        <w:rPr>
          <w:sz w:val="24"/>
          <w:szCs w:val="24"/>
        </w:rPr>
      </w:pPr>
    </w:p>
    <w:p w:rsidR="00820AB3" w:rsidRPr="00514AF6" w:rsidRDefault="00820AB3" w:rsidP="00820AB3">
      <w:pPr>
        <w:pBdr>
          <w:top w:val="single" w:sz="4" w:space="1" w:color="auto"/>
        </w:pBdr>
        <w:ind w:firstLine="709"/>
        <w:jc w:val="center"/>
      </w:pPr>
      <w:r w:rsidRPr="00514AF6">
        <w:t>количество, жилая площадь комнат, общая площадь жилых помещений, этаж, техническое состояние,</w:t>
      </w:r>
    </w:p>
    <w:p w:rsidR="00820AB3" w:rsidRPr="00514AF6" w:rsidRDefault="00820AB3" w:rsidP="00820AB3">
      <w:pPr>
        <w:ind w:firstLine="709"/>
        <w:rPr>
          <w:sz w:val="24"/>
          <w:szCs w:val="24"/>
        </w:rPr>
      </w:pPr>
    </w:p>
    <w:p w:rsidR="00820AB3" w:rsidRPr="00514AF6" w:rsidRDefault="00820AB3" w:rsidP="00820AB3">
      <w:pPr>
        <w:pBdr>
          <w:top w:val="single" w:sz="4" w:space="1" w:color="auto"/>
        </w:pBdr>
        <w:ind w:firstLine="709"/>
        <w:jc w:val="center"/>
      </w:pPr>
      <w:r w:rsidRPr="00514AF6">
        <w:t>степень благоустройства и т.д.)</w:t>
      </w:r>
    </w:p>
    <w:p w:rsidR="00820AB3" w:rsidRPr="00514AF6" w:rsidRDefault="00820AB3" w:rsidP="00820AB3">
      <w:pPr>
        <w:tabs>
          <w:tab w:val="right" w:pos="9923"/>
        </w:tabs>
        <w:rPr>
          <w:sz w:val="24"/>
          <w:szCs w:val="24"/>
        </w:rPr>
      </w:pPr>
      <w:r w:rsidRPr="00514AF6">
        <w:rPr>
          <w:sz w:val="24"/>
          <w:szCs w:val="24"/>
        </w:rPr>
        <w:tab/>
        <w:t>.</w:t>
      </w:r>
    </w:p>
    <w:p w:rsidR="00820AB3" w:rsidRPr="00514AF6" w:rsidRDefault="00820AB3" w:rsidP="00820AB3">
      <w:pPr>
        <w:pBdr>
          <w:top w:val="single" w:sz="4" w:space="1" w:color="auto"/>
        </w:pBdr>
        <w:ind w:right="113" w:firstLine="709"/>
        <w:rPr>
          <w:sz w:val="2"/>
          <w:szCs w:val="2"/>
        </w:rPr>
      </w:pPr>
    </w:p>
    <w:p w:rsidR="00820AB3" w:rsidRPr="00514AF6" w:rsidRDefault="00820AB3" w:rsidP="00820AB3">
      <w:pPr>
        <w:ind w:firstLine="709"/>
        <w:jc w:val="both"/>
        <w:rPr>
          <w:sz w:val="2"/>
          <w:szCs w:val="2"/>
        </w:rPr>
      </w:pPr>
      <w:r w:rsidRPr="00514AF6">
        <w:rPr>
          <w:sz w:val="24"/>
          <w:szCs w:val="24"/>
        </w:rPr>
        <w:t>Обеспеченность общей площадью жилых помещений на одного человека составляет</w:t>
      </w:r>
    </w:p>
    <w:tbl>
      <w:tblPr>
        <w:tblW w:w="0" w:type="auto"/>
        <w:tblLayout w:type="fixed"/>
        <w:tblCellMar>
          <w:left w:w="28" w:type="dxa"/>
          <w:right w:w="28" w:type="dxa"/>
        </w:tblCellMar>
        <w:tblLook w:val="0000"/>
      </w:tblPr>
      <w:tblGrid>
        <w:gridCol w:w="1418"/>
        <w:gridCol w:w="1162"/>
      </w:tblGrid>
      <w:tr w:rsidR="00820AB3" w:rsidRPr="00514AF6" w:rsidTr="0094366B">
        <w:tc>
          <w:tcPr>
            <w:tcW w:w="1418" w:type="dxa"/>
            <w:tcBorders>
              <w:top w:val="nil"/>
              <w:left w:val="nil"/>
              <w:bottom w:val="single" w:sz="4" w:space="0" w:color="auto"/>
              <w:right w:val="nil"/>
            </w:tcBorders>
            <w:vAlign w:val="bottom"/>
          </w:tcPr>
          <w:p w:rsidR="00820AB3" w:rsidRPr="00514AF6" w:rsidRDefault="00820AB3" w:rsidP="0094366B">
            <w:pPr>
              <w:ind w:firstLine="709"/>
              <w:jc w:val="center"/>
              <w:rPr>
                <w:sz w:val="24"/>
                <w:szCs w:val="24"/>
              </w:rPr>
            </w:pPr>
          </w:p>
        </w:tc>
        <w:tc>
          <w:tcPr>
            <w:tcW w:w="1162" w:type="dxa"/>
            <w:tcBorders>
              <w:top w:val="nil"/>
              <w:left w:val="nil"/>
              <w:bottom w:val="nil"/>
              <w:right w:val="nil"/>
            </w:tcBorders>
            <w:vAlign w:val="bottom"/>
          </w:tcPr>
          <w:p w:rsidR="00820AB3" w:rsidRPr="00514AF6" w:rsidRDefault="00820AB3" w:rsidP="0094366B">
            <w:pPr>
              <w:ind w:firstLine="709"/>
              <w:jc w:val="right"/>
              <w:rPr>
                <w:sz w:val="24"/>
                <w:szCs w:val="24"/>
              </w:rPr>
            </w:pPr>
            <w:r w:rsidRPr="00514AF6">
              <w:rPr>
                <w:sz w:val="24"/>
                <w:szCs w:val="24"/>
              </w:rPr>
              <w:t>кв. метров</w:t>
            </w:r>
          </w:p>
        </w:tc>
      </w:tr>
    </w:tbl>
    <w:p w:rsidR="00820AB3" w:rsidRPr="00514AF6" w:rsidRDefault="00820AB3" w:rsidP="00820AB3">
      <w:pPr>
        <w:ind w:firstLine="709"/>
        <w:rPr>
          <w:sz w:val="24"/>
          <w:szCs w:val="24"/>
        </w:rPr>
      </w:pPr>
    </w:p>
    <w:p w:rsidR="00820AB3" w:rsidRPr="00514AF6" w:rsidRDefault="00820AB3" w:rsidP="00820AB3">
      <w:pPr>
        <w:pBdr>
          <w:top w:val="single" w:sz="4" w:space="1" w:color="auto"/>
        </w:pBdr>
        <w:ind w:firstLine="709"/>
        <w:jc w:val="center"/>
      </w:pPr>
      <w:r w:rsidRPr="00514AF6">
        <w:t>(указываются дополнительные сведения, имеющие отношение к жилищному вопросу граждан,</w:t>
      </w:r>
    </w:p>
    <w:p w:rsidR="00820AB3" w:rsidRPr="00514AF6" w:rsidRDefault="00820AB3" w:rsidP="00820AB3">
      <w:pPr>
        <w:ind w:firstLine="709"/>
        <w:rPr>
          <w:sz w:val="24"/>
          <w:szCs w:val="24"/>
        </w:rPr>
      </w:pPr>
    </w:p>
    <w:p w:rsidR="00820AB3" w:rsidRPr="00514AF6" w:rsidRDefault="00820AB3" w:rsidP="00820AB3">
      <w:pPr>
        <w:pBdr>
          <w:top w:val="single" w:sz="4" w:space="1" w:color="auto"/>
        </w:pBdr>
        <w:ind w:firstLine="709"/>
        <w:jc w:val="center"/>
      </w:pPr>
      <w:r w:rsidRPr="00514AF6">
        <w:t>в том числе о наличии или отсутствии права на внеочередное получение жилых помещений)</w:t>
      </w:r>
    </w:p>
    <w:p w:rsidR="00820AB3" w:rsidRPr="00514AF6" w:rsidRDefault="00820AB3" w:rsidP="00820AB3">
      <w:pPr>
        <w:ind w:firstLine="709"/>
        <w:rPr>
          <w:sz w:val="24"/>
          <w:szCs w:val="24"/>
        </w:rPr>
      </w:pPr>
    </w:p>
    <w:p w:rsidR="00820AB3" w:rsidRPr="00514AF6" w:rsidRDefault="00820AB3" w:rsidP="00820AB3">
      <w:pPr>
        <w:pBdr>
          <w:top w:val="single" w:sz="4" w:space="1" w:color="auto"/>
        </w:pBdr>
        <w:ind w:firstLine="709"/>
        <w:rPr>
          <w:sz w:val="2"/>
          <w:szCs w:val="2"/>
        </w:rPr>
      </w:pPr>
    </w:p>
    <w:p w:rsidR="00820AB3" w:rsidRPr="00514AF6" w:rsidRDefault="00820AB3" w:rsidP="00820AB3">
      <w:pPr>
        <w:ind w:firstLine="709"/>
        <w:rPr>
          <w:sz w:val="24"/>
          <w:szCs w:val="24"/>
        </w:rPr>
      </w:pPr>
    </w:p>
    <w:p w:rsidR="00820AB3" w:rsidRPr="00514AF6" w:rsidRDefault="00820AB3" w:rsidP="00820AB3">
      <w:pPr>
        <w:pBdr>
          <w:top w:val="single" w:sz="4" w:space="1" w:color="auto"/>
        </w:pBdr>
        <w:ind w:firstLine="709"/>
        <w:rPr>
          <w:sz w:val="2"/>
          <w:szCs w:val="2"/>
        </w:rPr>
      </w:pPr>
    </w:p>
    <w:p w:rsidR="00820AB3" w:rsidRPr="00514AF6" w:rsidRDefault="00820AB3" w:rsidP="00820AB3">
      <w:pPr>
        <w:tabs>
          <w:tab w:val="left" w:pos="1956"/>
        </w:tabs>
        <w:ind w:firstLine="709"/>
        <w:rPr>
          <w:sz w:val="24"/>
          <w:szCs w:val="24"/>
        </w:rPr>
      </w:pPr>
      <w:r w:rsidRPr="00514AF6">
        <w:rPr>
          <w:sz w:val="24"/>
          <w:szCs w:val="24"/>
        </w:rPr>
        <w:t>Заключение:</w:t>
      </w:r>
      <w:r w:rsidRPr="00514AF6">
        <w:rPr>
          <w:sz w:val="24"/>
          <w:szCs w:val="24"/>
        </w:rPr>
        <w:tab/>
      </w:r>
    </w:p>
    <w:p w:rsidR="00820AB3" w:rsidRPr="00514AF6" w:rsidRDefault="00820AB3" w:rsidP="00820AB3">
      <w:pPr>
        <w:pBdr>
          <w:top w:val="single" w:sz="4" w:space="1" w:color="auto"/>
        </w:pBdr>
        <w:ind w:left="1956" w:firstLine="709"/>
        <w:jc w:val="center"/>
      </w:pPr>
      <w:r w:rsidRPr="00514AF6">
        <w:t>(обоснованный вывод о принятии гражданина на учет или об отказе в принятии на учет</w:t>
      </w:r>
    </w:p>
    <w:p w:rsidR="00820AB3" w:rsidRPr="00514AF6" w:rsidRDefault="00820AB3" w:rsidP="00820AB3">
      <w:pPr>
        <w:pBdr>
          <w:top w:val="single" w:sz="4" w:space="1" w:color="auto"/>
        </w:pBdr>
        <w:ind w:firstLine="709"/>
        <w:jc w:val="center"/>
      </w:pPr>
      <w:r w:rsidRPr="00514AF6">
        <w:t>в качестве нуждающегося в жилом помещении)</w:t>
      </w:r>
    </w:p>
    <w:p w:rsidR="00820AB3" w:rsidRPr="00514AF6" w:rsidRDefault="00820AB3" w:rsidP="00820AB3">
      <w:pPr>
        <w:pBdr>
          <w:top w:val="single" w:sz="4" w:space="1" w:color="auto"/>
        </w:pBdr>
        <w:ind w:firstLine="709"/>
        <w:rPr>
          <w:sz w:val="2"/>
          <w:szCs w:val="2"/>
        </w:rPr>
      </w:pPr>
    </w:p>
    <w:p w:rsidR="00820AB3" w:rsidRPr="00514AF6" w:rsidRDefault="00820AB3" w:rsidP="00820AB3">
      <w:pPr>
        <w:pBdr>
          <w:top w:val="single" w:sz="4" w:space="1" w:color="auto"/>
        </w:pBdr>
        <w:ind w:firstLine="709"/>
        <w:rPr>
          <w:sz w:val="2"/>
          <w:szCs w:val="2"/>
        </w:rPr>
      </w:pPr>
    </w:p>
    <w:tbl>
      <w:tblPr>
        <w:tblW w:w="0" w:type="auto"/>
        <w:tblLayout w:type="fixed"/>
        <w:tblCellMar>
          <w:left w:w="28" w:type="dxa"/>
          <w:right w:w="28" w:type="dxa"/>
        </w:tblCellMar>
        <w:tblLook w:val="0000"/>
      </w:tblPr>
      <w:tblGrid>
        <w:gridCol w:w="3175"/>
        <w:gridCol w:w="680"/>
        <w:gridCol w:w="2268"/>
        <w:gridCol w:w="680"/>
        <w:gridCol w:w="3175"/>
      </w:tblGrid>
      <w:tr w:rsidR="00820AB3" w:rsidRPr="00514AF6" w:rsidTr="0094366B">
        <w:tc>
          <w:tcPr>
            <w:tcW w:w="3175" w:type="dxa"/>
            <w:tcBorders>
              <w:top w:val="nil"/>
              <w:left w:val="nil"/>
              <w:bottom w:val="single" w:sz="4" w:space="0" w:color="auto"/>
              <w:right w:val="nil"/>
            </w:tcBorders>
            <w:vAlign w:val="bottom"/>
          </w:tcPr>
          <w:p w:rsidR="00820AB3" w:rsidRPr="00514AF6" w:rsidRDefault="00820AB3" w:rsidP="0094366B">
            <w:pPr>
              <w:ind w:firstLine="709"/>
              <w:jc w:val="center"/>
              <w:rPr>
                <w:sz w:val="24"/>
                <w:szCs w:val="24"/>
              </w:rPr>
            </w:pPr>
          </w:p>
        </w:tc>
        <w:tc>
          <w:tcPr>
            <w:tcW w:w="680" w:type="dxa"/>
            <w:tcBorders>
              <w:top w:val="nil"/>
              <w:left w:val="nil"/>
              <w:bottom w:val="nil"/>
              <w:right w:val="nil"/>
            </w:tcBorders>
            <w:vAlign w:val="bottom"/>
          </w:tcPr>
          <w:p w:rsidR="00820AB3" w:rsidRPr="00514AF6" w:rsidRDefault="00820AB3" w:rsidP="0094366B">
            <w:pPr>
              <w:ind w:firstLine="709"/>
              <w:jc w:val="center"/>
              <w:rPr>
                <w:sz w:val="24"/>
                <w:szCs w:val="24"/>
              </w:rPr>
            </w:pPr>
          </w:p>
        </w:tc>
        <w:tc>
          <w:tcPr>
            <w:tcW w:w="2268" w:type="dxa"/>
            <w:tcBorders>
              <w:top w:val="nil"/>
              <w:left w:val="nil"/>
              <w:bottom w:val="single" w:sz="4" w:space="0" w:color="auto"/>
              <w:right w:val="nil"/>
            </w:tcBorders>
            <w:vAlign w:val="bottom"/>
          </w:tcPr>
          <w:p w:rsidR="00820AB3" w:rsidRPr="00514AF6" w:rsidRDefault="00820AB3" w:rsidP="0094366B">
            <w:pPr>
              <w:ind w:firstLine="709"/>
              <w:jc w:val="center"/>
              <w:rPr>
                <w:sz w:val="24"/>
                <w:szCs w:val="24"/>
              </w:rPr>
            </w:pPr>
          </w:p>
        </w:tc>
        <w:tc>
          <w:tcPr>
            <w:tcW w:w="680" w:type="dxa"/>
            <w:tcBorders>
              <w:top w:val="nil"/>
              <w:left w:val="nil"/>
              <w:bottom w:val="nil"/>
              <w:right w:val="nil"/>
            </w:tcBorders>
            <w:vAlign w:val="bottom"/>
          </w:tcPr>
          <w:p w:rsidR="00820AB3" w:rsidRPr="00514AF6" w:rsidRDefault="00820AB3" w:rsidP="0094366B">
            <w:pPr>
              <w:ind w:firstLine="709"/>
              <w:jc w:val="center"/>
              <w:rPr>
                <w:sz w:val="24"/>
                <w:szCs w:val="24"/>
              </w:rPr>
            </w:pPr>
          </w:p>
        </w:tc>
        <w:tc>
          <w:tcPr>
            <w:tcW w:w="3175" w:type="dxa"/>
            <w:tcBorders>
              <w:top w:val="nil"/>
              <w:left w:val="nil"/>
              <w:bottom w:val="single" w:sz="4" w:space="0" w:color="auto"/>
              <w:right w:val="nil"/>
            </w:tcBorders>
            <w:vAlign w:val="bottom"/>
          </w:tcPr>
          <w:p w:rsidR="00820AB3" w:rsidRPr="00514AF6" w:rsidRDefault="00820AB3" w:rsidP="0094366B">
            <w:pPr>
              <w:ind w:firstLine="709"/>
              <w:jc w:val="center"/>
              <w:rPr>
                <w:sz w:val="24"/>
                <w:szCs w:val="24"/>
              </w:rPr>
            </w:pPr>
          </w:p>
        </w:tc>
      </w:tr>
      <w:tr w:rsidR="00820AB3" w:rsidRPr="00514AF6" w:rsidTr="0094366B">
        <w:tc>
          <w:tcPr>
            <w:tcW w:w="3175" w:type="dxa"/>
            <w:tcBorders>
              <w:top w:val="nil"/>
              <w:left w:val="nil"/>
              <w:bottom w:val="nil"/>
              <w:right w:val="nil"/>
            </w:tcBorders>
          </w:tcPr>
          <w:p w:rsidR="00820AB3" w:rsidRPr="00514AF6" w:rsidRDefault="00820AB3" w:rsidP="0094366B">
            <w:pPr>
              <w:ind w:firstLine="709"/>
              <w:jc w:val="center"/>
            </w:pPr>
            <w:r w:rsidRPr="00514AF6">
              <w:t>(должность)</w:t>
            </w:r>
          </w:p>
        </w:tc>
        <w:tc>
          <w:tcPr>
            <w:tcW w:w="680" w:type="dxa"/>
            <w:tcBorders>
              <w:top w:val="nil"/>
              <w:left w:val="nil"/>
              <w:bottom w:val="nil"/>
              <w:right w:val="nil"/>
            </w:tcBorders>
          </w:tcPr>
          <w:p w:rsidR="00820AB3" w:rsidRPr="00514AF6" w:rsidRDefault="00820AB3" w:rsidP="0094366B">
            <w:pPr>
              <w:ind w:firstLine="709"/>
              <w:jc w:val="center"/>
            </w:pPr>
          </w:p>
        </w:tc>
        <w:tc>
          <w:tcPr>
            <w:tcW w:w="2268" w:type="dxa"/>
            <w:tcBorders>
              <w:top w:val="nil"/>
              <w:left w:val="nil"/>
              <w:bottom w:val="nil"/>
              <w:right w:val="nil"/>
            </w:tcBorders>
          </w:tcPr>
          <w:p w:rsidR="00820AB3" w:rsidRPr="00514AF6" w:rsidRDefault="00820AB3" w:rsidP="0094366B">
            <w:pPr>
              <w:ind w:firstLine="709"/>
              <w:jc w:val="center"/>
            </w:pPr>
            <w:r w:rsidRPr="00514AF6">
              <w:t>(подпись)</w:t>
            </w:r>
          </w:p>
        </w:tc>
        <w:tc>
          <w:tcPr>
            <w:tcW w:w="680" w:type="dxa"/>
            <w:tcBorders>
              <w:top w:val="nil"/>
              <w:left w:val="nil"/>
              <w:bottom w:val="nil"/>
              <w:right w:val="nil"/>
            </w:tcBorders>
          </w:tcPr>
          <w:p w:rsidR="00820AB3" w:rsidRPr="00514AF6" w:rsidRDefault="00820AB3" w:rsidP="0094366B">
            <w:pPr>
              <w:ind w:firstLine="709"/>
              <w:jc w:val="center"/>
            </w:pPr>
          </w:p>
        </w:tc>
        <w:tc>
          <w:tcPr>
            <w:tcW w:w="3175" w:type="dxa"/>
            <w:tcBorders>
              <w:top w:val="nil"/>
              <w:left w:val="nil"/>
              <w:bottom w:val="nil"/>
              <w:right w:val="nil"/>
            </w:tcBorders>
          </w:tcPr>
          <w:p w:rsidR="00820AB3" w:rsidRPr="00514AF6" w:rsidRDefault="00820AB3" w:rsidP="0094366B">
            <w:pPr>
              <w:ind w:firstLine="709"/>
              <w:jc w:val="center"/>
            </w:pPr>
            <w:r w:rsidRPr="00514AF6">
              <w:t>(инициалы, фамилия)</w:t>
            </w:r>
          </w:p>
        </w:tc>
      </w:tr>
    </w:tbl>
    <w:p w:rsidR="00820AB3" w:rsidRPr="00514AF6" w:rsidRDefault="00820AB3" w:rsidP="00820AB3">
      <w:pPr>
        <w:ind w:left="6804" w:firstLine="709"/>
        <w:rPr>
          <w:sz w:val="24"/>
          <w:szCs w:val="24"/>
        </w:rPr>
      </w:pPr>
      <w:r w:rsidRPr="00514AF6">
        <w:rPr>
          <w:sz w:val="24"/>
          <w:szCs w:val="24"/>
        </w:rPr>
        <w:t>М.П.</w:t>
      </w:r>
    </w:p>
    <w:p w:rsidR="00820AB3" w:rsidRPr="00514AF6" w:rsidRDefault="00820AB3" w:rsidP="00820AB3">
      <w:pPr>
        <w:pStyle w:val="ConsPlusNormal"/>
        <w:ind w:firstLine="709"/>
        <w:jc w:val="right"/>
        <w:rPr>
          <w:rFonts w:ascii="Times New Roman" w:hAnsi="Times New Roman" w:cs="Times New Roman"/>
          <w:sz w:val="24"/>
          <w:szCs w:val="24"/>
        </w:rPr>
        <w:sectPr w:rsidR="00820AB3" w:rsidRPr="00514AF6" w:rsidSect="0094366B">
          <w:pgSz w:w="11906" w:h="16838" w:code="9"/>
          <w:pgMar w:top="1134" w:right="1276" w:bottom="1134" w:left="1559" w:header="0" w:footer="0" w:gutter="0"/>
          <w:cols w:space="720"/>
        </w:sectPr>
      </w:pPr>
    </w:p>
    <w:p w:rsidR="00820AB3" w:rsidRPr="00514AF6" w:rsidRDefault="00820AB3" w:rsidP="00820AB3">
      <w:pPr>
        <w:pStyle w:val="ConsPlusNormal"/>
        <w:ind w:firstLine="709"/>
        <w:jc w:val="right"/>
        <w:rPr>
          <w:rFonts w:ascii="Times New Roman" w:hAnsi="Times New Roman" w:cs="Times New Roman"/>
          <w:sz w:val="24"/>
          <w:szCs w:val="24"/>
        </w:rPr>
      </w:pPr>
      <w:r w:rsidRPr="00514AF6">
        <w:rPr>
          <w:rFonts w:ascii="Times New Roman" w:hAnsi="Times New Roman" w:cs="Times New Roman"/>
          <w:sz w:val="24"/>
          <w:szCs w:val="24"/>
        </w:rPr>
        <w:lastRenderedPageBreak/>
        <w:tab/>
      </w:r>
      <w:r w:rsidRPr="00514AF6">
        <w:rPr>
          <w:rFonts w:ascii="Times New Roman" w:hAnsi="Times New Roman" w:cs="Times New Roman"/>
          <w:sz w:val="24"/>
          <w:szCs w:val="24"/>
        </w:rPr>
        <w:tab/>
      </w:r>
      <w:r w:rsidRPr="00CC6387">
        <w:rPr>
          <w:rFonts w:ascii="Times New Roman" w:hAnsi="Times New Roman" w:cs="Times New Roman"/>
          <w:sz w:val="24"/>
          <w:szCs w:val="24"/>
        </w:rPr>
        <w:t>Приложение 5</w:t>
      </w:r>
    </w:p>
    <w:p w:rsidR="00820AB3" w:rsidRPr="00514AF6" w:rsidRDefault="00820AB3" w:rsidP="00820AB3">
      <w:pPr>
        <w:pStyle w:val="ConsPlusCell"/>
        <w:ind w:firstLine="709"/>
        <w:jc w:val="right"/>
        <w:rPr>
          <w:rFonts w:ascii="Times New Roman" w:hAnsi="Times New Roman" w:cs="Times New Roman"/>
          <w:sz w:val="22"/>
          <w:szCs w:val="22"/>
        </w:rPr>
      </w:pPr>
      <w:r w:rsidRPr="00514AF6">
        <w:rPr>
          <w:rFonts w:ascii="Times New Roman" w:hAnsi="Times New Roman" w:cs="Times New Roman"/>
          <w:sz w:val="22"/>
          <w:szCs w:val="22"/>
        </w:rPr>
        <w:t>к административному регламенту</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предоставления муниципальной услуги</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«Принятие на учет граждан в качестве</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 нуждающихся в жилых помещениях,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 xml:space="preserve">предоставляемых по договорам </w:t>
      </w:r>
    </w:p>
    <w:p w:rsidR="00820AB3" w:rsidRPr="00514AF6" w:rsidRDefault="00820AB3" w:rsidP="00820AB3">
      <w:pPr>
        <w:pStyle w:val="ConsPlusNonformat"/>
        <w:ind w:firstLine="709"/>
        <w:jc w:val="right"/>
        <w:rPr>
          <w:rFonts w:ascii="Times New Roman" w:hAnsi="Times New Roman" w:cs="Times New Roman"/>
          <w:sz w:val="22"/>
          <w:szCs w:val="22"/>
        </w:rPr>
      </w:pPr>
      <w:r w:rsidRPr="00514AF6">
        <w:rPr>
          <w:rFonts w:ascii="Times New Roman" w:hAnsi="Times New Roman" w:cs="Times New Roman"/>
          <w:sz w:val="22"/>
          <w:szCs w:val="22"/>
        </w:rPr>
        <w:t>социального найма»</w:t>
      </w:r>
    </w:p>
    <w:p w:rsidR="00820AB3" w:rsidRPr="00514AF6" w:rsidRDefault="00820AB3" w:rsidP="00820AB3">
      <w:pPr>
        <w:pStyle w:val="ConsPlusNormal"/>
        <w:ind w:firstLine="709"/>
        <w:jc w:val="right"/>
        <w:rPr>
          <w:rFonts w:ascii="Times New Roman" w:hAnsi="Times New Roman" w:cs="Times New Roman"/>
          <w:sz w:val="24"/>
          <w:szCs w:val="24"/>
        </w:rPr>
      </w:pPr>
    </w:p>
    <w:p w:rsidR="00820AB3" w:rsidRPr="00514AF6" w:rsidRDefault="00820AB3" w:rsidP="00820AB3">
      <w:pPr>
        <w:pStyle w:val="ConsPlusNonformat"/>
        <w:ind w:firstLine="709"/>
        <w:jc w:val="right"/>
        <w:rPr>
          <w:rFonts w:ascii="Times New Roman" w:hAnsi="Times New Roman" w:cs="Times New Roman"/>
          <w:sz w:val="24"/>
          <w:szCs w:val="24"/>
        </w:rPr>
      </w:pPr>
      <w:r w:rsidRPr="00514AF6">
        <w:rPr>
          <w:rFonts w:ascii="Times New Roman" w:hAnsi="Times New Roman" w:cs="Times New Roman"/>
          <w:sz w:val="24"/>
          <w:szCs w:val="24"/>
        </w:rPr>
        <w:t xml:space="preserve">                                            </w:t>
      </w:r>
    </w:p>
    <w:p w:rsidR="00820AB3" w:rsidRPr="00514AF6" w:rsidRDefault="00820AB3" w:rsidP="00820AB3">
      <w:pPr>
        <w:pStyle w:val="ConsPlusNonformat"/>
        <w:ind w:firstLine="709"/>
        <w:jc w:val="right"/>
        <w:rPr>
          <w:rFonts w:ascii="Times New Roman" w:hAnsi="Times New Roman" w:cs="Times New Roman"/>
          <w:sz w:val="24"/>
          <w:szCs w:val="24"/>
        </w:rPr>
      </w:pPr>
      <w:r w:rsidRPr="00514AF6">
        <w:rPr>
          <w:rFonts w:ascii="Times New Roman" w:hAnsi="Times New Roman" w:cs="Times New Roman"/>
          <w:sz w:val="28"/>
          <w:szCs w:val="28"/>
        </w:rPr>
        <w:t>Гражданину(-ке)</w:t>
      </w:r>
      <w:r w:rsidRPr="00514AF6">
        <w:rPr>
          <w:rFonts w:ascii="Times New Roman" w:hAnsi="Times New Roman" w:cs="Times New Roman"/>
          <w:sz w:val="24"/>
          <w:szCs w:val="24"/>
        </w:rPr>
        <w:t xml:space="preserve"> ___________</w:t>
      </w:r>
    </w:p>
    <w:p w:rsidR="00820AB3" w:rsidRPr="00514AF6" w:rsidRDefault="00820AB3" w:rsidP="00820AB3">
      <w:pPr>
        <w:pStyle w:val="ConsPlusNonformat"/>
        <w:ind w:firstLine="709"/>
        <w:jc w:val="right"/>
        <w:rPr>
          <w:rFonts w:ascii="Times New Roman" w:hAnsi="Times New Roman" w:cs="Times New Roman"/>
          <w:sz w:val="24"/>
          <w:szCs w:val="24"/>
        </w:rPr>
      </w:pPr>
      <w:r w:rsidRPr="00514AF6">
        <w:rPr>
          <w:rFonts w:ascii="Times New Roman" w:hAnsi="Times New Roman" w:cs="Times New Roman"/>
          <w:sz w:val="24"/>
          <w:szCs w:val="24"/>
        </w:rPr>
        <w:t xml:space="preserve">                                           ____________________________</w:t>
      </w:r>
    </w:p>
    <w:p w:rsidR="00820AB3" w:rsidRPr="00514AF6" w:rsidRDefault="00820AB3" w:rsidP="00820AB3">
      <w:pPr>
        <w:pStyle w:val="ConsPlusNonformat"/>
        <w:ind w:firstLine="709"/>
        <w:jc w:val="right"/>
        <w:rPr>
          <w:rFonts w:ascii="Times New Roman" w:hAnsi="Times New Roman" w:cs="Times New Roman"/>
          <w:sz w:val="24"/>
          <w:szCs w:val="24"/>
        </w:rPr>
      </w:pPr>
      <w:r w:rsidRPr="00514AF6">
        <w:rPr>
          <w:rFonts w:ascii="Times New Roman" w:hAnsi="Times New Roman" w:cs="Times New Roman"/>
          <w:sz w:val="24"/>
          <w:szCs w:val="24"/>
        </w:rPr>
        <w:t xml:space="preserve">                                               </w:t>
      </w:r>
      <w:r w:rsidRPr="00514AF6">
        <w:rPr>
          <w:rFonts w:ascii="Times New Roman" w:hAnsi="Times New Roman" w:cs="Times New Roman"/>
          <w:sz w:val="28"/>
          <w:szCs w:val="28"/>
        </w:rPr>
        <w:t xml:space="preserve">Адрес: </w:t>
      </w:r>
      <w:r w:rsidRPr="00514AF6">
        <w:rPr>
          <w:rFonts w:ascii="Times New Roman" w:hAnsi="Times New Roman" w:cs="Times New Roman"/>
          <w:sz w:val="24"/>
          <w:szCs w:val="24"/>
        </w:rPr>
        <w:t>_____________________</w:t>
      </w:r>
    </w:p>
    <w:p w:rsidR="00820AB3" w:rsidRPr="00514AF6" w:rsidRDefault="00820AB3" w:rsidP="00820AB3">
      <w:pPr>
        <w:pStyle w:val="ConsPlusNonformat"/>
        <w:ind w:firstLine="709"/>
        <w:jc w:val="right"/>
        <w:rPr>
          <w:rFonts w:ascii="Times New Roman" w:hAnsi="Times New Roman" w:cs="Times New Roman"/>
          <w:sz w:val="24"/>
          <w:szCs w:val="24"/>
        </w:rPr>
      </w:pPr>
      <w:r w:rsidRPr="00514AF6">
        <w:rPr>
          <w:rFonts w:ascii="Times New Roman" w:hAnsi="Times New Roman" w:cs="Times New Roman"/>
          <w:sz w:val="24"/>
          <w:szCs w:val="24"/>
        </w:rPr>
        <w:t xml:space="preserve">                                              ____________________________</w:t>
      </w:r>
    </w:p>
    <w:p w:rsidR="00820AB3" w:rsidRPr="00514AF6" w:rsidRDefault="00820AB3" w:rsidP="00820AB3">
      <w:pPr>
        <w:pStyle w:val="ConsPlusNonformat"/>
        <w:ind w:firstLine="709"/>
        <w:jc w:val="both"/>
        <w:rPr>
          <w:rFonts w:ascii="Times New Roman" w:hAnsi="Times New Roman" w:cs="Times New Roman"/>
          <w:sz w:val="24"/>
          <w:szCs w:val="24"/>
        </w:rPr>
      </w:pPr>
    </w:p>
    <w:p w:rsidR="00820AB3" w:rsidRPr="00514AF6" w:rsidRDefault="00820AB3" w:rsidP="00820AB3">
      <w:pPr>
        <w:pStyle w:val="ConsPlusNonformat"/>
        <w:ind w:firstLine="709"/>
        <w:jc w:val="both"/>
        <w:rPr>
          <w:rFonts w:ascii="Times New Roman" w:hAnsi="Times New Roman" w:cs="Times New Roman"/>
          <w:sz w:val="24"/>
          <w:szCs w:val="24"/>
        </w:rPr>
      </w:pPr>
    </w:p>
    <w:p w:rsidR="00820AB3" w:rsidRPr="00514AF6" w:rsidRDefault="00820AB3" w:rsidP="00820AB3">
      <w:pPr>
        <w:pStyle w:val="ConsPlusNonformat"/>
        <w:ind w:firstLine="709"/>
        <w:jc w:val="center"/>
        <w:rPr>
          <w:rFonts w:ascii="Times New Roman" w:hAnsi="Times New Roman" w:cs="Times New Roman"/>
          <w:sz w:val="28"/>
          <w:szCs w:val="28"/>
        </w:rPr>
      </w:pPr>
      <w:bookmarkStart w:id="8" w:name="P1273"/>
      <w:bookmarkEnd w:id="8"/>
      <w:r w:rsidRPr="00514AF6">
        <w:rPr>
          <w:rFonts w:ascii="Times New Roman" w:hAnsi="Times New Roman" w:cs="Times New Roman"/>
          <w:sz w:val="28"/>
          <w:szCs w:val="28"/>
        </w:rPr>
        <w:t>УВЕДОМЛЕНИЕ</w:t>
      </w:r>
    </w:p>
    <w:p w:rsidR="00820AB3" w:rsidRPr="00514AF6" w:rsidRDefault="00820AB3" w:rsidP="00820AB3">
      <w:pPr>
        <w:autoSpaceDE w:val="0"/>
        <w:autoSpaceDN w:val="0"/>
        <w:adjustRightInd w:val="0"/>
        <w:ind w:firstLine="851"/>
        <w:jc w:val="both"/>
        <w:rPr>
          <w:sz w:val="28"/>
          <w:szCs w:val="28"/>
          <w:lang w:eastAsia="en-US"/>
        </w:rPr>
      </w:pPr>
      <w:r w:rsidRPr="00514AF6">
        <w:rPr>
          <w:sz w:val="28"/>
          <w:szCs w:val="28"/>
          <w:lang w:eastAsia="en-US"/>
        </w:rPr>
        <w:t xml:space="preserve"> о принятии на учет в качестве нуждающегося в жилом помещении</w:t>
      </w:r>
    </w:p>
    <w:p w:rsidR="00820AB3" w:rsidRPr="00514AF6" w:rsidRDefault="00820AB3" w:rsidP="00820AB3">
      <w:pPr>
        <w:pStyle w:val="ConsPlusNonformat"/>
        <w:ind w:firstLine="851"/>
        <w:jc w:val="both"/>
        <w:rPr>
          <w:rFonts w:ascii="Times New Roman" w:hAnsi="Times New Roman" w:cs="Times New Roman"/>
          <w:sz w:val="24"/>
          <w:szCs w:val="24"/>
        </w:rPr>
      </w:pPr>
    </w:p>
    <w:p w:rsidR="00820AB3" w:rsidRPr="00514AF6" w:rsidRDefault="00820AB3" w:rsidP="00820AB3">
      <w:pPr>
        <w:pStyle w:val="ConsPlusNonformat"/>
        <w:ind w:firstLine="851"/>
        <w:jc w:val="both"/>
        <w:rPr>
          <w:rFonts w:ascii="Times New Roman" w:hAnsi="Times New Roman" w:cs="Times New Roman"/>
          <w:sz w:val="24"/>
          <w:szCs w:val="24"/>
        </w:rPr>
      </w:pPr>
      <w:r w:rsidRPr="00514AF6">
        <w:rPr>
          <w:rFonts w:ascii="Times New Roman" w:hAnsi="Times New Roman" w:cs="Times New Roman"/>
          <w:sz w:val="28"/>
          <w:szCs w:val="28"/>
        </w:rPr>
        <w:t xml:space="preserve">В соответствии с </w:t>
      </w:r>
      <w:r w:rsidRPr="00514AF6">
        <w:rPr>
          <w:rFonts w:ascii="Times New Roman" w:hAnsi="Times New Roman" w:cs="Times New Roman"/>
          <w:sz w:val="24"/>
          <w:szCs w:val="24"/>
        </w:rPr>
        <w:t xml:space="preserve">____________________________ </w:t>
      </w:r>
      <w:r w:rsidRPr="00514AF6">
        <w:rPr>
          <w:rFonts w:ascii="Times New Roman" w:hAnsi="Times New Roman" w:cs="Times New Roman"/>
          <w:sz w:val="28"/>
          <w:szCs w:val="28"/>
        </w:rPr>
        <w:t>администрации</w:t>
      </w:r>
      <w:r w:rsidRPr="00514AF6">
        <w:rPr>
          <w:rFonts w:ascii="Times New Roman" w:hAnsi="Times New Roman" w:cs="Times New Roman"/>
          <w:sz w:val="24"/>
          <w:szCs w:val="24"/>
        </w:rPr>
        <w:t>_______</w:t>
      </w:r>
    </w:p>
    <w:p w:rsidR="00820AB3" w:rsidRPr="00514AF6" w:rsidRDefault="00820AB3" w:rsidP="00820AB3">
      <w:pPr>
        <w:pStyle w:val="ConsPlusNonformat"/>
        <w:ind w:firstLine="851"/>
        <w:jc w:val="both"/>
        <w:rPr>
          <w:rFonts w:ascii="Times New Roman" w:hAnsi="Times New Roman" w:cs="Times New Roman"/>
        </w:rPr>
      </w:pPr>
      <w:r w:rsidRPr="00514AF6">
        <w:rPr>
          <w:rFonts w:ascii="Times New Roman" w:hAnsi="Times New Roman" w:cs="Times New Roman"/>
          <w:sz w:val="24"/>
          <w:szCs w:val="24"/>
        </w:rPr>
        <w:t xml:space="preserve">                                           </w:t>
      </w:r>
      <w:r w:rsidRPr="00514AF6">
        <w:rPr>
          <w:rFonts w:ascii="Times New Roman" w:hAnsi="Times New Roman" w:cs="Times New Roman"/>
        </w:rPr>
        <w:t>(постановлением, распоряжением, решением)</w:t>
      </w:r>
    </w:p>
    <w:p w:rsidR="00820AB3" w:rsidRPr="00514AF6" w:rsidRDefault="00820AB3" w:rsidP="00820AB3">
      <w:pPr>
        <w:pStyle w:val="ConsPlusNonformat"/>
        <w:jc w:val="both"/>
        <w:rPr>
          <w:rFonts w:ascii="Times New Roman" w:hAnsi="Times New Roman" w:cs="Times New Roman"/>
          <w:sz w:val="24"/>
          <w:szCs w:val="24"/>
        </w:rPr>
      </w:pPr>
      <w:r w:rsidRPr="00514AF6">
        <w:rPr>
          <w:rFonts w:ascii="Times New Roman" w:hAnsi="Times New Roman" w:cs="Times New Roman"/>
          <w:sz w:val="24"/>
          <w:szCs w:val="24"/>
        </w:rPr>
        <w:t xml:space="preserve">_________________________________________ </w:t>
      </w:r>
      <w:r w:rsidRPr="00514AF6">
        <w:rPr>
          <w:rFonts w:ascii="Times New Roman" w:hAnsi="Times New Roman" w:cs="Times New Roman"/>
          <w:sz w:val="28"/>
          <w:szCs w:val="28"/>
        </w:rPr>
        <w:t>от</w:t>
      </w:r>
      <w:r w:rsidRPr="00514AF6">
        <w:rPr>
          <w:rFonts w:ascii="Times New Roman" w:hAnsi="Times New Roman" w:cs="Times New Roman"/>
          <w:sz w:val="24"/>
          <w:szCs w:val="24"/>
        </w:rPr>
        <w:t xml:space="preserve"> ________________ </w:t>
      </w:r>
      <w:r w:rsidRPr="00514AF6">
        <w:rPr>
          <w:rFonts w:ascii="Times New Roman" w:hAnsi="Times New Roman" w:cs="Times New Roman"/>
          <w:sz w:val="28"/>
          <w:szCs w:val="28"/>
        </w:rPr>
        <w:t>№</w:t>
      </w:r>
      <w:r w:rsidRPr="00514AF6">
        <w:rPr>
          <w:rFonts w:ascii="Times New Roman" w:hAnsi="Times New Roman" w:cs="Times New Roman"/>
          <w:sz w:val="24"/>
          <w:szCs w:val="24"/>
        </w:rPr>
        <w:t xml:space="preserve"> ____________</w:t>
      </w:r>
    </w:p>
    <w:p w:rsidR="00820AB3" w:rsidRPr="00514AF6" w:rsidRDefault="00820AB3" w:rsidP="00820AB3">
      <w:pPr>
        <w:pStyle w:val="ConsPlusNonformat"/>
        <w:ind w:firstLine="851"/>
        <w:jc w:val="both"/>
        <w:rPr>
          <w:rFonts w:ascii="Times New Roman" w:hAnsi="Times New Roman" w:cs="Times New Roman"/>
          <w:sz w:val="24"/>
          <w:szCs w:val="24"/>
        </w:rPr>
      </w:pPr>
      <w:r w:rsidRPr="00514AF6">
        <w:rPr>
          <w:rFonts w:ascii="Times New Roman" w:hAnsi="Times New Roman" w:cs="Times New Roman"/>
          <w:sz w:val="24"/>
          <w:szCs w:val="24"/>
        </w:rPr>
        <w:t>(наименование муниципального образования)</w:t>
      </w:r>
    </w:p>
    <w:p w:rsidR="00820AB3" w:rsidRPr="00514AF6" w:rsidRDefault="00820AB3" w:rsidP="00820AB3">
      <w:pPr>
        <w:pStyle w:val="ConsPlusNonformat"/>
        <w:ind w:firstLine="851"/>
        <w:jc w:val="both"/>
        <w:rPr>
          <w:rFonts w:ascii="Times New Roman" w:hAnsi="Times New Roman" w:cs="Times New Roman"/>
          <w:sz w:val="24"/>
          <w:szCs w:val="24"/>
        </w:rPr>
      </w:pPr>
      <w:r w:rsidRPr="00514AF6">
        <w:rPr>
          <w:rFonts w:ascii="Times New Roman" w:hAnsi="Times New Roman" w:cs="Times New Roman"/>
          <w:sz w:val="28"/>
          <w:szCs w:val="28"/>
        </w:rPr>
        <w:t xml:space="preserve">Вы приняты на учет граждан в качестве нуждающихся в жилых помещениях, предоставляемых по договору социального найма, </w:t>
      </w:r>
      <w:r w:rsidRPr="00514AF6">
        <w:rPr>
          <w:rFonts w:ascii="Times New Roman" w:hAnsi="Times New Roman" w:cs="Times New Roman"/>
          <w:sz w:val="28"/>
          <w:szCs w:val="28"/>
        </w:rPr>
        <w:br/>
        <w:t>по единому общему списку за №</w:t>
      </w:r>
      <w:r w:rsidRPr="00514AF6">
        <w:rPr>
          <w:rFonts w:ascii="Times New Roman" w:hAnsi="Times New Roman" w:cs="Times New Roman"/>
          <w:sz w:val="24"/>
          <w:szCs w:val="24"/>
        </w:rPr>
        <w:t xml:space="preserve">______, ___________________________________ </w:t>
      </w:r>
    </w:p>
    <w:p w:rsidR="00820AB3" w:rsidRPr="00514AF6" w:rsidRDefault="00820AB3" w:rsidP="00820AB3">
      <w:pPr>
        <w:pStyle w:val="ConsPlusNonformat"/>
        <w:ind w:firstLine="851"/>
        <w:jc w:val="both"/>
        <w:rPr>
          <w:rFonts w:ascii="Times New Roman" w:hAnsi="Times New Roman" w:cs="Times New Roman"/>
          <w:sz w:val="24"/>
          <w:szCs w:val="24"/>
        </w:rPr>
      </w:pPr>
      <w:r w:rsidRPr="00514AF6">
        <w:rPr>
          <w:rFonts w:ascii="Times New Roman" w:hAnsi="Times New Roman" w:cs="Times New Roman"/>
          <w:sz w:val="24"/>
          <w:szCs w:val="24"/>
        </w:rPr>
        <w:tab/>
      </w:r>
      <w:r w:rsidRPr="00514AF6">
        <w:rPr>
          <w:rFonts w:ascii="Times New Roman" w:hAnsi="Times New Roman" w:cs="Times New Roman"/>
          <w:sz w:val="24"/>
          <w:szCs w:val="24"/>
        </w:rPr>
        <w:tab/>
      </w:r>
      <w:r w:rsidRPr="00514AF6">
        <w:rPr>
          <w:rFonts w:ascii="Times New Roman" w:hAnsi="Times New Roman" w:cs="Times New Roman"/>
          <w:sz w:val="24"/>
          <w:szCs w:val="24"/>
        </w:rPr>
        <w:tab/>
      </w:r>
      <w:r w:rsidRPr="00514AF6">
        <w:rPr>
          <w:rFonts w:ascii="Times New Roman" w:hAnsi="Times New Roman" w:cs="Times New Roman"/>
          <w:sz w:val="24"/>
          <w:szCs w:val="24"/>
        </w:rPr>
        <w:tab/>
      </w:r>
      <w:r w:rsidRPr="00514AF6">
        <w:rPr>
          <w:rFonts w:ascii="Times New Roman" w:hAnsi="Times New Roman" w:cs="Times New Roman"/>
          <w:sz w:val="24"/>
          <w:szCs w:val="24"/>
        </w:rPr>
        <w:tab/>
      </w:r>
      <w:r w:rsidRPr="00514AF6">
        <w:rPr>
          <w:rFonts w:ascii="Times New Roman" w:hAnsi="Times New Roman" w:cs="Times New Roman"/>
          <w:sz w:val="24"/>
          <w:szCs w:val="24"/>
        </w:rPr>
        <w:tab/>
      </w:r>
      <w:r w:rsidRPr="00514AF6">
        <w:rPr>
          <w:rFonts w:ascii="Times New Roman" w:hAnsi="Times New Roman" w:cs="Times New Roman"/>
          <w:sz w:val="24"/>
          <w:szCs w:val="24"/>
        </w:rPr>
        <w:tab/>
        <w:t xml:space="preserve">(указывается категория учета граждан) </w:t>
      </w:r>
      <w:r w:rsidRPr="00514AF6">
        <w:rPr>
          <w:rFonts w:ascii="Times New Roman" w:hAnsi="Times New Roman" w:cs="Times New Roman"/>
          <w:sz w:val="28"/>
          <w:szCs w:val="28"/>
        </w:rPr>
        <w:t>по отдельному списку за №</w:t>
      </w:r>
      <w:r w:rsidRPr="00514AF6">
        <w:rPr>
          <w:rFonts w:ascii="Times New Roman" w:hAnsi="Times New Roman" w:cs="Times New Roman"/>
          <w:sz w:val="24"/>
          <w:szCs w:val="24"/>
        </w:rPr>
        <w:t xml:space="preserve"> ____________, </w:t>
      </w:r>
      <w:r w:rsidRPr="00514AF6">
        <w:rPr>
          <w:rFonts w:ascii="Times New Roman" w:hAnsi="Times New Roman" w:cs="Times New Roman"/>
          <w:sz w:val="28"/>
          <w:szCs w:val="28"/>
        </w:rPr>
        <w:t>по льготному списку за           №</w:t>
      </w:r>
      <w:r w:rsidRPr="00514AF6">
        <w:rPr>
          <w:rFonts w:ascii="Times New Roman" w:hAnsi="Times New Roman" w:cs="Times New Roman"/>
          <w:sz w:val="24"/>
          <w:szCs w:val="24"/>
        </w:rPr>
        <w:t xml:space="preserve"> ___________.</w:t>
      </w:r>
    </w:p>
    <w:p w:rsidR="00820AB3" w:rsidRPr="00514AF6" w:rsidRDefault="00820AB3" w:rsidP="00820AB3">
      <w:pPr>
        <w:pStyle w:val="ConsPlusNonformat"/>
        <w:ind w:firstLine="851"/>
        <w:jc w:val="both"/>
        <w:rPr>
          <w:rFonts w:ascii="Times New Roman" w:hAnsi="Times New Roman" w:cs="Times New Roman"/>
          <w:sz w:val="28"/>
          <w:szCs w:val="28"/>
        </w:rPr>
      </w:pPr>
      <w:r w:rsidRPr="00514AF6">
        <w:rPr>
          <w:rFonts w:ascii="Times New Roman" w:hAnsi="Times New Roman" w:cs="Times New Roman"/>
          <w:sz w:val="28"/>
          <w:szCs w:val="28"/>
        </w:rPr>
        <w:t xml:space="preserve">В соответствии со </w:t>
      </w:r>
      <w:hyperlink r:id="rId52" w:history="1">
        <w:r w:rsidRPr="00514AF6">
          <w:rPr>
            <w:rFonts w:ascii="Times New Roman" w:hAnsi="Times New Roman" w:cs="Times New Roman"/>
            <w:sz w:val="28"/>
            <w:szCs w:val="28"/>
          </w:rPr>
          <w:t>статьей 11</w:t>
        </w:r>
      </w:hyperlink>
      <w:r w:rsidRPr="00514AF6">
        <w:rPr>
          <w:rFonts w:ascii="Times New Roman" w:hAnsi="Times New Roman" w:cs="Times New Roman"/>
          <w:sz w:val="28"/>
          <w:szCs w:val="28"/>
        </w:rPr>
        <w:t xml:space="preserve"> Закона Волгоградской области </w:t>
      </w:r>
      <w:r w:rsidRPr="00514AF6">
        <w:rPr>
          <w:rFonts w:ascii="Times New Roman" w:hAnsi="Times New Roman" w:cs="Times New Roman"/>
          <w:sz w:val="28"/>
          <w:szCs w:val="28"/>
        </w:rPr>
        <w:br/>
        <w:t xml:space="preserve">от 01 декабря </w:t>
      </w:r>
      <w:smartTag w:uri="urn:schemas-microsoft-com:office:smarttags" w:element="metricconverter">
        <w:smartTagPr>
          <w:attr w:name="ProductID" w:val="2005 г"/>
        </w:smartTagPr>
        <w:r w:rsidRPr="00514AF6">
          <w:rPr>
            <w:rFonts w:ascii="Times New Roman" w:hAnsi="Times New Roman" w:cs="Times New Roman"/>
            <w:sz w:val="28"/>
            <w:szCs w:val="28"/>
          </w:rPr>
          <w:t>2005 г</w:t>
        </w:r>
      </w:smartTag>
      <w:r w:rsidRPr="00514AF6">
        <w:rPr>
          <w:rFonts w:ascii="Times New Roman" w:hAnsi="Times New Roman" w:cs="Times New Roman"/>
          <w:sz w:val="28"/>
          <w:szCs w:val="28"/>
        </w:rPr>
        <w:t xml:space="preserve">.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Вы обязаны ежегодно до 1 апреля в установленном указанной статьей порядке представить в _______________________________________ сведения, подтверждающие </w:t>
      </w:r>
    </w:p>
    <w:p w:rsidR="00820AB3" w:rsidRPr="00514AF6" w:rsidRDefault="00820AB3" w:rsidP="00820AB3">
      <w:pPr>
        <w:pStyle w:val="ConsPlusNonformat"/>
        <w:ind w:firstLine="851"/>
        <w:jc w:val="both"/>
        <w:rPr>
          <w:rFonts w:ascii="Times New Roman" w:hAnsi="Times New Roman" w:cs="Times New Roman"/>
          <w:sz w:val="28"/>
          <w:szCs w:val="28"/>
        </w:rPr>
      </w:pPr>
      <w:r w:rsidRPr="00514AF6">
        <w:rPr>
          <w:rFonts w:ascii="Times New Roman" w:hAnsi="Times New Roman" w:cs="Times New Roman"/>
          <w:sz w:val="24"/>
          <w:szCs w:val="24"/>
        </w:rPr>
        <w:t xml:space="preserve">  </w:t>
      </w:r>
      <w:r w:rsidRPr="00514AF6">
        <w:rPr>
          <w:rFonts w:ascii="Times New Roman" w:hAnsi="Times New Roman" w:cs="Times New Roman"/>
        </w:rPr>
        <w:t xml:space="preserve"> (наименование органа, осуществляющего принятие на учет</w:t>
      </w:r>
      <w:r w:rsidRPr="00514AF6">
        <w:rPr>
          <w:rFonts w:ascii="Times New Roman" w:hAnsi="Times New Roman" w:cs="Times New Roman"/>
          <w:sz w:val="24"/>
          <w:szCs w:val="24"/>
        </w:rPr>
        <w:t>)</w:t>
      </w:r>
    </w:p>
    <w:p w:rsidR="00820AB3" w:rsidRPr="00514AF6" w:rsidRDefault="00820AB3" w:rsidP="00820AB3">
      <w:pPr>
        <w:pStyle w:val="ConsPlusNonformat"/>
        <w:ind w:firstLine="851"/>
        <w:jc w:val="both"/>
        <w:rPr>
          <w:rFonts w:ascii="Times New Roman" w:hAnsi="Times New Roman" w:cs="Times New Roman"/>
          <w:sz w:val="28"/>
          <w:szCs w:val="28"/>
        </w:rPr>
      </w:pPr>
      <w:r w:rsidRPr="00514AF6">
        <w:rPr>
          <w:rFonts w:ascii="Times New Roman" w:hAnsi="Times New Roman" w:cs="Times New Roman"/>
          <w:sz w:val="28"/>
          <w:szCs w:val="28"/>
        </w:rPr>
        <w:t>Ваш статус</w:t>
      </w:r>
      <w:r w:rsidRPr="00514AF6">
        <w:rPr>
          <w:rFonts w:ascii="Times New Roman" w:hAnsi="Times New Roman" w:cs="Times New Roman"/>
          <w:sz w:val="24"/>
          <w:szCs w:val="24"/>
        </w:rPr>
        <w:t xml:space="preserve"> </w:t>
      </w:r>
      <w:r w:rsidRPr="00514AF6">
        <w:rPr>
          <w:rFonts w:ascii="Times New Roman" w:hAnsi="Times New Roman" w:cs="Times New Roman"/>
          <w:sz w:val="28"/>
          <w:szCs w:val="28"/>
        </w:rPr>
        <w:t>нуждающегося в жилом помещении, предоставляемом по договору социального найма.</w:t>
      </w:r>
    </w:p>
    <w:p w:rsidR="00820AB3" w:rsidRPr="00514AF6" w:rsidRDefault="00820AB3" w:rsidP="00820AB3">
      <w:pPr>
        <w:pStyle w:val="ConsPlusNonformat"/>
        <w:ind w:firstLine="851"/>
        <w:jc w:val="both"/>
        <w:rPr>
          <w:rFonts w:ascii="Times New Roman" w:hAnsi="Times New Roman" w:cs="Times New Roman"/>
          <w:sz w:val="28"/>
          <w:szCs w:val="28"/>
        </w:rPr>
      </w:pPr>
      <w:r w:rsidRPr="00514AF6">
        <w:rPr>
          <w:rFonts w:ascii="Times New Roman" w:hAnsi="Times New Roman" w:cs="Times New Roman"/>
          <w:sz w:val="28"/>
          <w:szCs w:val="28"/>
        </w:rPr>
        <w:t>При перемене места жительства Вам необходимо сообщить свой новый адрес.</w:t>
      </w:r>
    </w:p>
    <w:p w:rsidR="00820AB3" w:rsidRPr="00514AF6" w:rsidRDefault="00820AB3" w:rsidP="00820AB3">
      <w:pPr>
        <w:pStyle w:val="ConsPlusNonformat"/>
        <w:jc w:val="both"/>
        <w:rPr>
          <w:rFonts w:ascii="Times New Roman" w:hAnsi="Times New Roman" w:cs="Times New Roman"/>
          <w:sz w:val="24"/>
          <w:szCs w:val="24"/>
        </w:rPr>
      </w:pPr>
      <w:r w:rsidRPr="00514AF6">
        <w:rPr>
          <w:rFonts w:ascii="Times New Roman" w:hAnsi="Times New Roman" w:cs="Times New Roman"/>
          <w:sz w:val="24"/>
          <w:szCs w:val="24"/>
        </w:rPr>
        <w:t>___________________   ___________________        _______________________________</w:t>
      </w:r>
    </w:p>
    <w:p w:rsidR="00820AB3" w:rsidRPr="00514AF6" w:rsidRDefault="00820AB3" w:rsidP="00820AB3">
      <w:pPr>
        <w:pStyle w:val="ConsPlusNonformat"/>
        <w:ind w:firstLine="851"/>
        <w:jc w:val="both"/>
        <w:rPr>
          <w:rFonts w:ascii="Times New Roman" w:hAnsi="Times New Roman" w:cs="Times New Roman"/>
          <w:sz w:val="24"/>
          <w:szCs w:val="24"/>
        </w:rPr>
      </w:pPr>
      <w:r w:rsidRPr="00514AF6">
        <w:rPr>
          <w:rFonts w:ascii="Times New Roman" w:hAnsi="Times New Roman" w:cs="Times New Roman"/>
          <w:sz w:val="24"/>
          <w:szCs w:val="24"/>
        </w:rPr>
        <w:t xml:space="preserve">    (должность)                                 (подпись)                         (инициалы, фамилия)</w:t>
      </w:r>
    </w:p>
    <w:p w:rsidR="00820AB3" w:rsidRPr="00514AF6" w:rsidRDefault="00820AB3" w:rsidP="00820AB3">
      <w:pPr>
        <w:pStyle w:val="ConsPlusNonformat"/>
        <w:ind w:firstLine="851"/>
        <w:jc w:val="both"/>
        <w:rPr>
          <w:rFonts w:ascii="Times New Roman" w:hAnsi="Times New Roman" w:cs="Times New Roman"/>
          <w:sz w:val="24"/>
          <w:szCs w:val="24"/>
        </w:rPr>
      </w:pPr>
    </w:p>
    <w:p w:rsidR="00820AB3" w:rsidRPr="00413B3F" w:rsidRDefault="00820AB3" w:rsidP="00820AB3">
      <w:pPr>
        <w:pStyle w:val="ConsPlusNonformat"/>
        <w:ind w:left="4320"/>
        <w:jc w:val="both"/>
        <w:rPr>
          <w:rFonts w:ascii="Times New Roman" w:hAnsi="Times New Roman" w:cs="Times New Roman"/>
          <w:sz w:val="24"/>
          <w:szCs w:val="24"/>
        </w:rPr>
      </w:pPr>
      <w:r w:rsidRPr="00514AF6">
        <w:rPr>
          <w:rFonts w:ascii="Times New Roman" w:hAnsi="Times New Roman" w:cs="Times New Roman"/>
          <w:sz w:val="24"/>
          <w:szCs w:val="24"/>
        </w:rPr>
        <w:t xml:space="preserve">                                           М.П.</w:t>
      </w:r>
    </w:p>
    <w:p w:rsidR="00820AB3" w:rsidRPr="00D83513" w:rsidRDefault="00820AB3" w:rsidP="00820AB3">
      <w:pPr>
        <w:ind w:firstLine="709"/>
        <w:jc w:val="both"/>
        <w:rPr>
          <w:szCs w:val="28"/>
        </w:rPr>
      </w:pPr>
    </w:p>
    <w:p w:rsidR="00820AB3" w:rsidRDefault="00820AB3" w:rsidP="00820AB3">
      <w:r>
        <w:t xml:space="preserve">                                                                                                                                                                                                                                                                                                                                                                                                                                                                                                                                                                                                                                                                                                                                                                                                                                                                                                                                                                                                                                                                                                                                                                                                          3</w:t>
      </w:r>
    </w:p>
    <w:p w:rsidR="00820AB3" w:rsidRPr="00A24682" w:rsidRDefault="00820AB3" w:rsidP="00820AB3">
      <w:pPr>
        <w:spacing w:before="100" w:beforeAutospacing="1" w:after="100" w:afterAutospacing="1" w:line="240" w:lineRule="auto"/>
        <w:jc w:val="both"/>
        <w:rPr>
          <w:rFonts w:ascii="Times New Roman" w:eastAsia="Times New Roman" w:hAnsi="Times New Roman" w:cs="Times New Roman"/>
          <w:sz w:val="24"/>
          <w:szCs w:val="24"/>
        </w:rPr>
      </w:pPr>
    </w:p>
    <w:sectPr w:rsidR="00820AB3" w:rsidRPr="00A24682" w:rsidSect="002A52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0B4" w:rsidRDefault="002C10B4" w:rsidP="00820AB3">
      <w:pPr>
        <w:spacing w:after="0" w:line="240" w:lineRule="auto"/>
      </w:pPr>
      <w:r>
        <w:separator/>
      </w:r>
    </w:p>
  </w:endnote>
  <w:endnote w:type="continuationSeparator" w:id="1">
    <w:p w:rsidR="002C10B4" w:rsidRDefault="002C10B4" w:rsidP="00820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5C" w:rsidRDefault="005E3C5C">
    <w:pPr>
      <w:pStyle w:val="ac"/>
    </w:pPr>
  </w:p>
  <w:p w:rsidR="005E3C5C" w:rsidRDefault="005E3C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0B4" w:rsidRDefault="002C10B4" w:rsidP="00820AB3">
      <w:pPr>
        <w:spacing w:after="0" w:line="240" w:lineRule="auto"/>
      </w:pPr>
      <w:r>
        <w:separator/>
      </w:r>
    </w:p>
  </w:footnote>
  <w:footnote w:type="continuationSeparator" w:id="1">
    <w:p w:rsidR="002C10B4" w:rsidRDefault="002C10B4" w:rsidP="00820AB3">
      <w:pPr>
        <w:spacing w:after="0" w:line="240" w:lineRule="auto"/>
      </w:pPr>
      <w:r>
        <w:continuationSeparator/>
      </w:r>
    </w:p>
  </w:footnote>
  <w:footnote w:id="2">
    <w:p w:rsidR="005E3C5C" w:rsidRDefault="005E3C5C" w:rsidP="00820AB3">
      <w:pPr>
        <w:pStyle w:val="afc"/>
        <w:ind w:firstLine="709"/>
        <w:jc w:val="both"/>
      </w:pPr>
      <w:r w:rsidRPr="006C7C99">
        <w:rPr>
          <w:rStyle w:val="afe"/>
          <w:color w:val="FF0000"/>
        </w:rPr>
        <w:footnoteRef/>
      </w:r>
      <w:r w:rsidRPr="006C7C99">
        <w:rPr>
          <w:color w:val="FF0000"/>
        </w:rPr>
        <w:t xml:space="preserve"> </w:t>
      </w:r>
      <w:r w:rsidRPr="006C7C99">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w:t>
      </w:r>
      <w:r w:rsidRPr="00511DDC">
        <w:rPr>
          <w:iCs/>
          <w:color w:val="FF0000"/>
        </w:rPr>
        <w:t xml:space="preserve"> органом муниципального образования и МФЦ.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5C" w:rsidRDefault="0054002A" w:rsidP="0094366B">
    <w:pPr>
      <w:pStyle w:val="aa"/>
      <w:framePr w:wrap="around" w:vAnchor="text" w:hAnchor="margin" w:xAlign="center" w:y="1"/>
      <w:rPr>
        <w:rStyle w:val="af4"/>
      </w:rPr>
    </w:pPr>
    <w:r>
      <w:rPr>
        <w:rStyle w:val="af4"/>
      </w:rPr>
      <w:fldChar w:fldCharType="begin"/>
    </w:r>
    <w:r w:rsidR="005E3C5C">
      <w:rPr>
        <w:rStyle w:val="af4"/>
      </w:rPr>
      <w:instrText xml:space="preserve">PAGE  </w:instrText>
    </w:r>
    <w:r>
      <w:rPr>
        <w:rStyle w:val="af4"/>
      </w:rPr>
      <w:fldChar w:fldCharType="end"/>
    </w:r>
  </w:p>
  <w:p w:rsidR="005E3C5C" w:rsidRDefault="005E3C5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5C" w:rsidRDefault="005E3C5C" w:rsidP="0094366B">
    <w:pPr>
      <w:pStyle w:val="aa"/>
      <w:framePr w:wrap="around" w:vAnchor="text" w:hAnchor="margin" w:xAlign="center" w:y="1"/>
      <w:rPr>
        <w:rStyle w:val="af4"/>
      </w:rPr>
    </w:pPr>
  </w:p>
  <w:p w:rsidR="005E3C5C" w:rsidRDefault="005E3C5C" w:rsidP="0094366B">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1ABD"/>
    <w:multiLevelType w:val="multilevel"/>
    <w:tmpl w:val="E2F8CD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C6115"/>
    <w:multiLevelType w:val="multilevel"/>
    <w:tmpl w:val="45F2BE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F8C2A2D"/>
    <w:multiLevelType w:val="multilevel"/>
    <w:tmpl w:val="6164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0D43D7"/>
    <w:multiLevelType w:val="multilevel"/>
    <w:tmpl w:val="C08EC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94D38"/>
    <w:multiLevelType w:val="multilevel"/>
    <w:tmpl w:val="23B8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651686"/>
    <w:multiLevelType w:val="multilevel"/>
    <w:tmpl w:val="7B2A8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F2771D"/>
    <w:multiLevelType w:val="multilevel"/>
    <w:tmpl w:val="BEC64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2EAB"/>
    <w:rsid w:val="000161A9"/>
    <w:rsid w:val="00065DBD"/>
    <w:rsid w:val="00237EB4"/>
    <w:rsid w:val="00267EF6"/>
    <w:rsid w:val="002A528D"/>
    <w:rsid w:val="002C10B4"/>
    <w:rsid w:val="002D27CA"/>
    <w:rsid w:val="002E78DC"/>
    <w:rsid w:val="00344BC2"/>
    <w:rsid w:val="0040319A"/>
    <w:rsid w:val="004469BB"/>
    <w:rsid w:val="00513B8B"/>
    <w:rsid w:val="0054002A"/>
    <w:rsid w:val="00577CD9"/>
    <w:rsid w:val="005E3C5C"/>
    <w:rsid w:val="006F7B95"/>
    <w:rsid w:val="00782211"/>
    <w:rsid w:val="0079051C"/>
    <w:rsid w:val="00820AB3"/>
    <w:rsid w:val="00885032"/>
    <w:rsid w:val="0094366B"/>
    <w:rsid w:val="009559E5"/>
    <w:rsid w:val="009D2D34"/>
    <w:rsid w:val="00A24682"/>
    <w:rsid w:val="00C32604"/>
    <w:rsid w:val="00D538E5"/>
    <w:rsid w:val="00D87B36"/>
    <w:rsid w:val="00E32EAB"/>
    <w:rsid w:val="00E62EFF"/>
    <w:rsid w:val="00E812CC"/>
    <w:rsid w:val="00EA1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8D"/>
  </w:style>
  <w:style w:type="paragraph" w:styleId="1">
    <w:name w:val="heading 1"/>
    <w:basedOn w:val="a"/>
    <w:link w:val="10"/>
    <w:qFormat/>
    <w:rsid w:val="0044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820AB3"/>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820AB3"/>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820AB3"/>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820AB3"/>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820AB3"/>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820AB3"/>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820AB3"/>
    <w:pPr>
      <w:keepNext/>
      <w:spacing w:after="0" w:line="240" w:lineRule="auto"/>
      <w:ind w:left="4820" w:right="-738"/>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6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24682"/>
    <w:rPr>
      <w:b/>
      <w:bCs/>
    </w:rPr>
  </w:style>
  <w:style w:type="paragraph" w:styleId="a5">
    <w:name w:val="No Spacing"/>
    <w:link w:val="a6"/>
    <w:qFormat/>
    <w:rsid w:val="00A24682"/>
    <w:pPr>
      <w:spacing w:after="0" w:line="240" w:lineRule="auto"/>
    </w:pPr>
  </w:style>
  <w:style w:type="character" w:customStyle="1" w:styleId="a6">
    <w:name w:val="Без интервала Знак"/>
    <w:basedOn w:val="a0"/>
    <w:link w:val="a5"/>
    <w:rsid w:val="00A24682"/>
  </w:style>
  <w:style w:type="character" w:customStyle="1" w:styleId="10">
    <w:name w:val="Заголовок 1 Знак"/>
    <w:basedOn w:val="a0"/>
    <w:link w:val="1"/>
    <w:rsid w:val="004469BB"/>
    <w:rPr>
      <w:rFonts w:ascii="Times New Roman" w:eastAsia="Times New Roman" w:hAnsi="Times New Roman" w:cs="Times New Roman"/>
      <w:b/>
      <w:bCs/>
      <w:kern w:val="36"/>
      <w:sz w:val="48"/>
      <w:szCs w:val="48"/>
    </w:rPr>
  </w:style>
  <w:style w:type="character" w:customStyle="1" w:styleId="blk">
    <w:name w:val="blk"/>
    <w:basedOn w:val="a0"/>
    <w:rsid w:val="004469BB"/>
  </w:style>
  <w:style w:type="character" w:customStyle="1" w:styleId="hl">
    <w:name w:val="hl"/>
    <w:basedOn w:val="a0"/>
    <w:rsid w:val="004469BB"/>
  </w:style>
  <w:style w:type="character" w:styleId="a7">
    <w:name w:val="Hyperlink"/>
    <w:basedOn w:val="a0"/>
    <w:unhideWhenUsed/>
    <w:rsid w:val="004469BB"/>
    <w:rPr>
      <w:color w:val="0000FF"/>
      <w:u w:val="single"/>
    </w:rPr>
  </w:style>
  <w:style w:type="character" w:customStyle="1" w:styleId="nobr">
    <w:name w:val="nobr"/>
    <w:basedOn w:val="a0"/>
    <w:rsid w:val="004469BB"/>
  </w:style>
  <w:style w:type="character" w:customStyle="1" w:styleId="20">
    <w:name w:val="Заголовок 2 Знак"/>
    <w:basedOn w:val="a0"/>
    <w:link w:val="2"/>
    <w:rsid w:val="00820AB3"/>
    <w:rPr>
      <w:rFonts w:ascii="Times New Roman" w:eastAsia="Times New Roman" w:hAnsi="Times New Roman" w:cs="Times New Roman"/>
      <w:b/>
      <w:sz w:val="24"/>
      <w:szCs w:val="20"/>
    </w:rPr>
  </w:style>
  <w:style w:type="character" w:customStyle="1" w:styleId="30">
    <w:name w:val="Заголовок 3 Знак"/>
    <w:basedOn w:val="a0"/>
    <w:link w:val="3"/>
    <w:rsid w:val="00820AB3"/>
    <w:rPr>
      <w:rFonts w:ascii="Times New Roman" w:eastAsia="Times New Roman" w:hAnsi="Times New Roman" w:cs="Times New Roman"/>
      <w:b/>
      <w:sz w:val="28"/>
      <w:szCs w:val="20"/>
    </w:rPr>
  </w:style>
  <w:style w:type="character" w:customStyle="1" w:styleId="40">
    <w:name w:val="Заголовок 4 Знак"/>
    <w:basedOn w:val="a0"/>
    <w:link w:val="4"/>
    <w:rsid w:val="00820AB3"/>
    <w:rPr>
      <w:rFonts w:ascii="Times New Roman" w:eastAsia="Times New Roman" w:hAnsi="Times New Roman" w:cs="Times New Roman"/>
      <w:b/>
      <w:sz w:val="24"/>
      <w:szCs w:val="20"/>
    </w:rPr>
  </w:style>
  <w:style w:type="character" w:customStyle="1" w:styleId="50">
    <w:name w:val="Заголовок 5 Знак"/>
    <w:basedOn w:val="a0"/>
    <w:link w:val="5"/>
    <w:rsid w:val="00820AB3"/>
    <w:rPr>
      <w:rFonts w:ascii="Times New Roman" w:eastAsia="Times New Roman" w:hAnsi="Times New Roman" w:cs="Times New Roman"/>
      <w:sz w:val="28"/>
      <w:szCs w:val="20"/>
    </w:rPr>
  </w:style>
  <w:style w:type="character" w:customStyle="1" w:styleId="60">
    <w:name w:val="Заголовок 6 Знак"/>
    <w:basedOn w:val="a0"/>
    <w:link w:val="6"/>
    <w:rsid w:val="00820AB3"/>
    <w:rPr>
      <w:rFonts w:ascii="Times New Roman" w:eastAsia="Times New Roman" w:hAnsi="Times New Roman" w:cs="Times New Roman"/>
      <w:b/>
      <w:sz w:val="24"/>
      <w:szCs w:val="20"/>
    </w:rPr>
  </w:style>
  <w:style w:type="character" w:customStyle="1" w:styleId="70">
    <w:name w:val="Заголовок 7 Знак"/>
    <w:basedOn w:val="a0"/>
    <w:link w:val="7"/>
    <w:rsid w:val="00820AB3"/>
    <w:rPr>
      <w:rFonts w:ascii="Times New Roman" w:eastAsia="Times New Roman" w:hAnsi="Times New Roman" w:cs="Times New Roman"/>
      <w:b/>
      <w:sz w:val="28"/>
      <w:szCs w:val="20"/>
    </w:rPr>
  </w:style>
  <w:style w:type="character" w:customStyle="1" w:styleId="80">
    <w:name w:val="Заголовок 8 Знак"/>
    <w:basedOn w:val="a0"/>
    <w:link w:val="8"/>
    <w:rsid w:val="00820AB3"/>
    <w:rPr>
      <w:rFonts w:ascii="Times New Roman" w:eastAsia="Times New Roman" w:hAnsi="Times New Roman" w:cs="Times New Roman"/>
      <w:b/>
      <w:sz w:val="28"/>
      <w:szCs w:val="20"/>
    </w:rPr>
  </w:style>
  <w:style w:type="paragraph" w:styleId="a8">
    <w:name w:val="Body Text"/>
    <w:basedOn w:val="a"/>
    <w:link w:val="a9"/>
    <w:rsid w:val="00820AB3"/>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820AB3"/>
    <w:rPr>
      <w:rFonts w:ascii="Times New Roman" w:eastAsia="Times New Roman" w:hAnsi="Times New Roman" w:cs="Times New Roman"/>
      <w:sz w:val="28"/>
      <w:szCs w:val="20"/>
    </w:rPr>
  </w:style>
  <w:style w:type="paragraph" w:styleId="aa">
    <w:name w:val="header"/>
    <w:basedOn w:val="a"/>
    <w:link w:val="ab"/>
    <w:unhideWhenUsed/>
    <w:rsid w:val="00820AB3"/>
    <w:pPr>
      <w:tabs>
        <w:tab w:val="center" w:pos="4677"/>
        <w:tab w:val="right" w:pos="9355"/>
      </w:tabs>
      <w:spacing w:after="0" w:line="240" w:lineRule="auto"/>
    </w:pPr>
  </w:style>
  <w:style w:type="character" w:customStyle="1" w:styleId="ab">
    <w:name w:val="Верхний колонтитул Знак"/>
    <w:basedOn w:val="a0"/>
    <w:link w:val="aa"/>
    <w:rsid w:val="00820AB3"/>
  </w:style>
  <w:style w:type="paragraph" w:styleId="ac">
    <w:name w:val="footer"/>
    <w:basedOn w:val="a"/>
    <w:link w:val="ad"/>
    <w:unhideWhenUsed/>
    <w:rsid w:val="00820AB3"/>
    <w:pPr>
      <w:tabs>
        <w:tab w:val="center" w:pos="4677"/>
        <w:tab w:val="right" w:pos="9355"/>
      </w:tabs>
      <w:spacing w:after="0" w:line="240" w:lineRule="auto"/>
    </w:pPr>
  </w:style>
  <w:style w:type="character" w:customStyle="1" w:styleId="ad">
    <w:name w:val="Нижний колонтитул Знак"/>
    <w:basedOn w:val="a0"/>
    <w:link w:val="ac"/>
    <w:rsid w:val="00820AB3"/>
  </w:style>
  <w:style w:type="paragraph" w:styleId="ae">
    <w:name w:val="Body Text Indent"/>
    <w:basedOn w:val="a"/>
    <w:link w:val="af"/>
    <w:rsid w:val="00820AB3"/>
    <w:pPr>
      <w:spacing w:after="0" w:line="240" w:lineRule="auto"/>
      <w:ind w:firstLine="709"/>
      <w:jc w:val="both"/>
    </w:pPr>
    <w:rPr>
      <w:rFonts w:ascii="Times New Roman" w:eastAsia="Times New Roman" w:hAnsi="Times New Roman" w:cs="Times New Roman"/>
      <w:b/>
      <w:sz w:val="24"/>
      <w:szCs w:val="20"/>
    </w:rPr>
  </w:style>
  <w:style w:type="character" w:customStyle="1" w:styleId="af">
    <w:name w:val="Основной текст с отступом Знак"/>
    <w:basedOn w:val="a0"/>
    <w:link w:val="ae"/>
    <w:rsid w:val="00820AB3"/>
    <w:rPr>
      <w:rFonts w:ascii="Times New Roman" w:eastAsia="Times New Roman" w:hAnsi="Times New Roman" w:cs="Times New Roman"/>
      <w:b/>
      <w:sz w:val="24"/>
      <w:szCs w:val="20"/>
    </w:rPr>
  </w:style>
  <w:style w:type="paragraph" w:styleId="af0">
    <w:name w:val="Block Text"/>
    <w:basedOn w:val="a"/>
    <w:rsid w:val="00820AB3"/>
    <w:pPr>
      <w:spacing w:after="0" w:line="240" w:lineRule="auto"/>
      <w:ind w:left="3969" w:right="-738" w:firstLine="851"/>
    </w:pPr>
    <w:rPr>
      <w:rFonts w:ascii="Times New Roman" w:eastAsia="Times New Roman" w:hAnsi="Times New Roman" w:cs="Times New Roman"/>
      <w:b/>
      <w:sz w:val="28"/>
      <w:szCs w:val="20"/>
    </w:rPr>
  </w:style>
  <w:style w:type="paragraph" w:styleId="21">
    <w:name w:val="Body Text Indent 2"/>
    <w:basedOn w:val="a"/>
    <w:link w:val="22"/>
    <w:rsid w:val="00820AB3"/>
    <w:pPr>
      <w:spacing w:after="0" w:line="240" w:lineRule="auto"/>
      <w:ind w:left="4395"/>
    </w:pPr>
    <w:rPr>
      <w:rFonts w:ascii="Times New Roman" w:eastAsia="Times New Roman" w:hAnsi="Times New Roman" w:cs="Times New Roman"/>
      <w:b/>
      <w:sz w:val="28"/>
      <w:szCs w:val="20"/>
    </w:rPr>
  </w:style>
  <w:style w:type="character" w:customStyle="1" w:styleId="22">
    <w:name w:val="Основной текст с отступом 2 Знак"/>
    <w:basedOn w:val="a0"/>
    <w:link w:val="21"/>
    <w:rsid w:val="00820AB3"/>
    <w:rPr>
      <w:rFonts w:ascii="Times New Roman" w:eastAsia="Times New Roman" w:hAnsi="Times New Roman" w:cs="Times New Roman"/>
      <w:b/>
      <w:sz w:val="28"/>
      <w:szCs w:val="20"/>
    </w:rPr>
  </w:style>
  <w:style w:type="paragraph" w:styleId="23">
    <w:name w:val="Body Text 2"/>
    <w:basedOn w:val="a"/>
    <w:link w:val="24"/>
    <w:rsid w:val="00820AB3"/>
    <w:pPr>
      <w:spacing w:after="0" w:line="240" w:lineRule="auto"/>
      <w:ind w:right="-286"/>
      <w:jc w:val="both"/>
    </w:pPr>
    <w:rPr>
      <w:rFonts w:ascii="Times New Roman" w:eastAsia="Times New Roman" w:hAnsi="Times New Roman" w:cs="Times New Roman"/>
      <w:b/>
      <w:sz w:val="28"/>
      <w:szCs w:val="20"/>
    </w:rPr>
  </w:style>
  <w:style w:type="character" w:customStyle="1" w:styleId="24">
    <w:name w:val="Основной текст 2 Знак"/>
    <w:basedOn w:val="a0"/>
    <w:link w:val="23"/>
    <w:rsid w:val="00820AB3"/>
    <w:rPr>
      <w:rFonts w:ascii="Times New Roman" w:eastAsia="Times New Roman" w:hAnsi="Times New Roman" w:cs="Times New Roman"/>
      <w:b/>
      <w:sz w:val="28"/>
      <w:szCs w:val="20"/>
    </w:rPr>
  </w:style>
  <w:style w:type="paragraph" w:styleId="af1">
    <w:name w:val="Balloon Text"/>
    <w:basedOn w:val="a"/>
    <w:link w:val="af2"/>
    <w:semiHidden/>
    <w:rsid w:val="00820A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820AB3"/>
    <w:rPr>
      <w:rFonts w:ascii="Tahoma" w:eastAsia="Times New Roman" w:hAnsi="Tahoma" w:cs="Tahoma"/>
      <w:sz w:val="16"/>
      <w:szCs w:val="16"/>
    </w:rPr>
  </w:style>
  <w:style w:type="paragraph" w:styleId="af3">
    <w:name w:val="List Paragraph"/>
    <w:basedOn w:val="a"/>
    <w:qFormat/>
    <w:rsid w:val="00820AB3"/>
    <w:pPr>
      <w:ind w:left="720"/>
      <w:contextualSpacing/>
    </w:pPr>
    <w:rPr>
      <w:rFonts w:ascii="Calibri" w:eastAsia="Calibri" w:hAnsi="Calibri" w:cs="Times New Roman"/>
      <w:lang w:eastAsia="en-US"/>
    </w:rPr>
  </w:style>
  <w:style w:type="paragraph" w:customStyle="1" w:styleId="ConsPlusNormal">
    <w:name w:val="ConsPlusNormal"/>
    <w:link w:val="ConsPlusNormal0"/>
    <w:rsid w:val="00820AB3"/>
    <w:pPr>
      <w:autoSpaceDE w:val="0"/>
      <w:autoSpaceDN w:val="0"/>
      <w:adjustRightInd w:val="0"/>
      <w:spacing w:after="0" w:line="240" w:lineRule="auto"/>
    </w:pPr>
    <w:rPr>
      <w:rFonts w:ascii="Arial" w:eastAsia="Times New Roman" w:hAnsi="Arial" w:cs="Arial"/>
      <w:sz w:val="20"/>
      <w:szCs w:val="20"/>
    </w:rPr>
  </w:style>
  <w:style w:type="character" w:styleId="af4">
    <w:name w:val="page number"/>
    <w:basedOn w:val="a0"/>
    <w:rsid w:val="00820AB3"/>
  </w:style>
  <w:style w:type="paragraph" w:customStyle="1" w:styleId="210">
    <w:name w:val="Основной текст 21"/>
    <w:basedOn w:val="a"/>
    <w:rsid w:val="00820AB3"/>
    <w:pPr>
      <w:suppressAutoHyphens/>
      <w:spacing w:after="0" w:line="240" w:lineRule="auto"/>
      <w:ind w:firstLine="567"/>
      <w:jc w:val="both"/>
    </w:pPr>
    <w:rPr>
      <w:rFonts w:ascii="Arial" w:eastAsia="Times New Roman" w:hAnsi="Arial" w:cs="Arial"/>
      <w:sz w:val="24"/>
      <w:szCs w:val="24"/>
      <w:lang w:eastAsia="ar-SA"/>
    </w:rPr>
  </w:style>
  <w:style w:type="paragraph" w:styleId="af5">
    <w:name w:val="Title"/>
    <w:basedOn w:val="a"/>
    <w:link w:val="af6"/>
    <w:qFormat/>
    <w:rsid w:val="00820AB3"/>
    <w:pPr>
      <w:keepLines/>
      <w:widowControl w:val="0"/>
      <w:spacing w:after="0" w:line="240" w:lineRule="auto"/>
      <w:ind w:firstLine="567"/>
      <w:jc w:val="center"/>
    </w:pPr>
    <w:rPr>
      <w:rFonts w:ascii="Arial" w:eastAsia="Times New Roman" w:hAnsi="Arial" w:cs="Times New Roman"/>
      <w:b/>
      <w:kern w:val="2"/>
      <w:sz w:val="28"/>
      <w:szCs w:val="24"/>
    </w:rPr>
  </w:style>
  <w:style w:type="character" w:customStyle="1" w:styleId="af6">
    <w:name w:val="Название Знак"/>
    <w:basedOn w:val="a0"/>
    <w:link w:val="af5"/>
    <w:rsid w:val="00820AB3"/>
    <w:rPr>
      <w:rFonts w:ascii="Arial" w:eastAsia="Times New Roman" w:hAnsi="Arial" w:cs="Times New Roman"/>
      <w:b/>
      <w:kern w:val="2"/>
      <w:sz w:val="28"/>
      <w:szCs w:val="24"/>
    </w:rPr>
  </w:style>
  <w:style w:type="paragraph" w:customStyle="1" w:styleId="13">
    <w:name w:val="Обычный +13 пт"/>
    <w:basedOn w:val="a"/>
    <w:link w:val="130"/>
    <w:rsid w:val="00820AB3"/>
    <w:pPr>
      <w:spacing w:after="0" w:line="240" w:lineRule="auto"/>
      <w:ind w:firstLine="567"/>
      <w:jc w:val="both"/>
    </w:pPr>
    <w:rPr>
      <w:rFonts w:ascii="Arial" w:eastAsia="Times New Roman" w:hAnsi="Arial" w:cs="Times New Roman"/>
      <w:sz w:val="18"/>
      <w:szCs w:val="18"/>
    </w:rPr>
  </w:style>
  <w:style w:type="character" w:customStyle="1" w:styleId="130">
    <w:name w:val="Обычный +13 пт Знак"/>
    <w:link w:val="13"/>
    <w:rsid w:val="00820AB3"/>
    <w:rPr>
      <w:rFonts w:ascii="Arial" w:eastAsia="Times New Roman" w:hAnsi="Arial" w:cs="Times New Roman"/>
      <w:sz w:val="18"/>
      <w:szCs w:val="18"/>
    </w:rPr>
  </w:style>
  <w:style w:type="paragraph" w:customStyle="1" w:styleId="text">
    <w:name w:val="text"/>
    <w:basedOn w:val="a"/>
    <w:rsid w:val="00820AB3"/>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820AB3"/>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820AB3"/>
    <w:rPr>
      <w:rFonts w:ascii="Times New Roman" w:hAnsi="Times New Roman" w:cs="Times New Roman"/>
      <w:color w:val="000000"/>
      <w:sz w:val="26"/>
      <w:szCs w:val="26"/>
    </w:rPr>
  </w:style>
  <w:style w:type="paragraph" w:customStyle="1" w:styleId="ConsPlusTitle">
    <w:name w:val="ConsPlusTitle"/>
    <w:rsid w:val="00820AB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820AB3"/>
    <w:rPr>
      <w:rFonts w:cs="Times New Roman"/>
      <w:color w:val="000000"/>
    </w:rPr>
  </w:style>
  <w:style w:type="character" w:customStyle="1" w:styleId="snippetequal">
    <w:name w:val="snippet_equal"/>
    <w:basedOn w:val="a0"/>
    <w:rsid w:val="00820AB3"/>
  </w:style>
  <w:style w:type="character" w:customStyle="1" w:styleId="af7">
    <w:name w:val="Гипертекстовая ссылка"/>
    <w:rsid w:val="00820AB3"/>
    <w:rPr>
      <w:b/>
      <w:bCs/>
      <w:color w:val="106BBE"/>
      <w:sz w:val="26"/>
      <w:szCs w:val="26"/>
    </w:rPr>
  </w:style>
  <w:style w:type="character" w:customStyle="1" w:styleId="ConsPlusNormal0">
    <w:name w:val="ConsPlusNormal Знак"/>
    <w:link w:val="ConsPlusNormal"/>
    <w:locked/>
    <w:rsid w:val="00820AB3"/>
    <w:rPr>
      <w:rFonts w:ascii="Arial" w:eastAsia="Times New Roman" w:hAnsi="Arial" w:cs="Arial"/>
      <w:sz w:val="20"/>
      <w:szCs w:val="20"/>
    </w:rPr>
  </w:style>
  <w:style w:type="paragraph" w:customStyle="1" w:styleId="11">
    <w:name w:val="Знак Знак Знак Знак1"/>
    <w:basedOn w:val="a"/>
    <w:rsid w:val="00820AB3"/>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820AB3"/>
    <w:pPr>
      <w:autoSpaceDE w:val="0"/>
      <w:autoSpaceDN w:val="0"/>
      <w:spacing w:after="0" w:line="240" w:lineRule="auto"/>
    </w:pPr>
    <w:rPr>
      <w:rFonts w:ascii="Arial" w:eastAsia="Times New Roman" w:hAnsi="Arial" w:cs="Arial"/>
      <w:sz w:val="20"/>
      <w:szCs w:val="20"/>
    </w:rPr>
  </w:style>
  <w:style w:type="paragraph" w:customStyle="1" w:styleId="ConsPlusCell">
    <w:name w:val="ConsPlusCell"/>
    <w:rsid w:val="00820AB3"/>
    <w:pPr>
      <w:autoSpaceDE w:val="0"/>
      <w:autoSpaceDN w:val="0"/>
      <w:adjustRightInd w:val="0"/>
      <w:spacing w:after="0" w:line="240" w:lineRule="auto"/>
    </w:pPr>
    <w:rPr>
      <w:rFonts w:ascii="Arial" w:eastAsia="Times New Roman" w:hAnsi="Arial" w:cs="Arial"/>
      <w:sz w:val="20"/>
      <w:szCs w:val="20"/>
    </w:rPr>
  </w:style>
  <w:style w:type="paragraph" w:customStyle="1" w:styleId="af8">
    <w:name w:val="Знак"/>
    <w:basedOn w:val="a"/>
    <w:rsid w:val="00820AB3"/>
    <w:pPr>
      <w:spacing w:after="160" w:line="240" w:lineRule="exact"/>
      <w:ind w:firstLine="567"/>
      <w:jc w:val="both"/>
    </w:pPr>
    <w:rPr>
      <w:rFonts w:ascii="Arial" w:eastAsia="Times New Roman" w:hAnsi="Arial" w:cs="Arial"/>
      <w:sz w:val="20"/>
      <w:szCs w:val="20"/>
      <w:lang w:val="en-US" w:eastAsia="en-US"/>
    </w:rPr>
  </w:style>
  <w:style w:type="paragraph" w:customStyle="1" w:styleId="ConsPlusNonformat">
    <w:name w:val="ConsPlusNonformat"/>
    <w:rsid w:val="00820AB3"/>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endnote text"/>
    <w:basedOn w:val="a"/>
    <w:link w:val="afa"/>
    <w:uiPriority w:val="99"/>
    <w:semiHidden/>
    <w:rsid w:val="00820AB3"/>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semiHidden/>
    <w:rsid w:val="00820AB3"/>
    <w:rPr>
      <w:rFonts w:ascii="Times New Roman" w:eastAsia="Times New Roman" w:hAnsi="Times New Roman" w:cs="Times New Roman"/>
      <w:sz w:val="20"/>
      <w:szCs w:val="20"/>
    </w:rPr>
  </w:style>
  <w:style w:type="character" w:styleId="afb">
    <w:name w:val="endnote reference"/>
    <w:semiHidden/>
    <w:rsid w:val="00820AB3"/>
    <w:rPr>
      <w:vertAlign w:val="superscript"/>
    </w:rPr>
  </w:style>
  <w:style w:type="paragraph" w:styleId="afc">
    <w:name w:val="footnote text"/>
    <w:basedOn w:val="a"/>
    <w:link w:val="afd"/>
    <w:semiHidden/>
    <w:rsid w:val="00820AB3"/>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semiHidden/>
    <w:rsid w:val="00820AB3"/>
    <w:rPr>
      <w:rFonts w:ascii="Times New Roman" w:eastAsia="Times New Roman" w:hAnsi="Times New Roman" w:cs="Times New Roman"/>
      <w:sz w:val="20"/>
      <w:szCs w:val="20"/>
    </w:rPr>
  </w:style>
  <w:style w:type="character" w:styleId="afe">
    <w:name w:val="footnote reference"/>
    <w:basedOn w:val="a0"/>
    <w:semiHidden/>
    <w:rsid w:val="00820AB3"/>
    <w:rPr>
      <w:vertAlign w:val="superscript"/>
    </w:rPr>
  </w:style>
  <w:style w:type="character" w:styleId="aff">
    <w:name w:val="Emphasis"/>
    <w:basedOn w:val="a0"/>
    <w:qFormat/>
    <w:rsid w:val="00820AB3"/>
    <w:rPr>
      <w:i/>
      <w:iCs/>
    </w:rPr>
  </w:style>
</w:styles>
</file>

<file path=word/webSettings.xml><?xml version="1.0" encoding="utf-8"?>
<w:webSettings xmlns:r="http://schemas.openxmlformats.org/officeDocument/2006/relationships" xmlns:w="http://schemas.openxmlformats.org/wordprocessingml/2006/main">
  <w:divs>
    <w:div w:id="256407682">
      <w:bodyDiv w:val="1"/>
      <w:marLeft w:val="0"/>
      <w:marRight w:val="0"/>
      <w:marTop w:val="0"/>
      <w:marBottom w:val="0"/>
      <w:divBdr>
        <w:top w:val="none" w:sz="0" w:space="0" w:color="auto"/>
        <w:left w:val="none" w:sz="0" w:space="0" w:color="auto"/>
        <w:bottom w:val="none" w:sz="0" w:space="0" w:color="auto"/>
        <w:right w:val="none" w:sz="0" w:space="0" w:color="auto"/>
      </w:divBdr>
    </w:div>
    <w:div w:id="554463589">
      <w:bodyDiv w:val="1"/>
      <w:marLeft w:val="0"/>
      <w:marRight w:val="0"/>
      <w:marTop w:val="0"/>
      <w:marBottom w:val="0"/>
      <w:divBdr>
        <w:top w:val="none" w:sz="0" w:space="0" w:color="auto"/>
        <w:left w:val="none" w:sz="0" w:space="0" w:color="auto"/>
        <w:bottom w:val="none" w:sz="0" w:space="0" w:color="auto"/>
        <w:right w:val="none" w:sz="0" w:space="0" w:color="auto"/>
      </w:divBdr>
    </w:div>
    <w:div w:id="1296833936">
      <w:bodyDiv w:val="1"/>
      <w:marLeft w:val="0"/>
      <w:marRight w:val="0"/>
      <w:marTop w:val="0"/>
      <w:marBottom w:val="0"/>
      <w:divBdr>
        <w:top w:val="none" w:sz="0" w:space="0" w:color="auto"/>
        <w:left w:val="none" w:sz="0" w:space="0" w:color="auto"/>
        <w:bottom w:val="none" w:sz="0" w:space="0" w:color="auto"/>
        <w:right w:val="none" w:sz="0" w:space="0" w:color="auto"/>
      </w:divBdr>
      <w:divsChild>
        <w:div w:id="1479612074">
          <w:marLeft w:val="0"/>
          <w:marRight w:val="0"/>
          <w:marTop w:val="0"/>
          <w:marBottom w:val="0"/>
          <w:divBdr>
            <w:top w:val="none" w:sz="0" w:space="0" w:color="auto"/>
            <w:left w:val="none" w:sz="0" w:space="0" w:color="auto"/>
            <w:bottom w:val="none" w:sz="0" w:space="0" w:color="auto"/>
            <w:right w:val="none" w:sz="0" w:space="0" w:color="auto"/>
          </w:divBdr>
        </w:div>
        <w:div w:id="564411985">
          <w:marLeft w:val="0"/>
          <w:marRight w:val="0"/>
          <w:marTop w:val="0"/>
          <w:marBottom w:val="0"/>
          <w:divBdr>
            <w:top w:val="none" w:sz="0" w:space="0" w:color="auto"/>
            <w:left w:val="none" w:sz="0" w:space="0" w:color="auto"/>
            <w:bottom w:val="none" w:sz="0" w:space="0" w:color="auto"/>
            <w:right w:val="none" w:sz="0" w:space="0" w:color="auto"/>
          </w:divBdr>
          <w:divsChild>
            <w:div w:id="2076463114">
              <w:marLeft w:val="0"/>
              <w:marRight w:val="0"/>
              <w:marTop w:val="0"/>
              <w:marBottom w:val="0"/>
              <w:divBdr>
                <w:top w:val="none" w:sz="0" w:space="0" w:color="auto"/>
                <w:left w:val="none" w:sz="0" w:space="0" w:color="auto"/>
                <w:bottom w:val="none" w:sz="0" w:space="0" w:color="auto"/>
                <w:right w:val="none" w:sz="0" w:space="0" w:color="auto"/>
              </w:divBdr>
            </w:div>
          </w:divsChild>
        </w:div>
        <w:div w:id="1439180412">
          <w:marLeft w:val="0"/>
          <w:marRight w:val="0"/>
          <w:marTop w:val="0"/>
          <w:marBottom w:val="0"/>
          <w:divBdr>
            <w:top w:val="none" w:sz="0" w:space="0" w:color="auto"/>
            <w:left w:val="none" w:sz="0" w:space="0" w:color="auto"/>
            <w:bottom w:val="none" w:sz="0" w:space="0" w:color="auto"/>
            <w:right w:val="none" w:sz="0" w:space="0" w:color="auto"/>
          </w:divBdr>
        </w:div>
        <w:div w:id="2092389484">
          <w:marLeft w:val="0"/>
          <w:marRight w:val="0"/>
          <w:marTop w:val="0"/>
          <w:marBottom w:val="0"/>
          <w:divBdr>
            <w:top w:val="none" w:sz="0" w:space="0" w:color="auto"/>
            <w:left w:val="none" w:sz="0" w:space="0" w:color="auto"/>
            <w:bottom w:val="none" w:sz="0" w:space="0" w:color="auto"/>
            <w:right w:val="none" w:sz="0" w:space="0" w:color="auto"/>
          </w:divBdr>
        </w:div>
        <w:div w:id="1439329839">
          <w:marLeft w:val="0"/>
          <w:marRight w:val="0"/>
          <w:marTop w:val="0"/>
          <w:marBottom w:val="0"/>
          <w:divBdr>
            <w:top w:val="none" w:sz="0" w:space="0" w:color="auto"/>
            <w:left w:val="none" w:sz="0" w:space="0" w:color="auto"/>
            <w:bottom w:val="none" w:sz="0" w:space="0" w:color="auto"/>
            <w:right w:val="none" w:sz="0" w:space="0" w:color="auto"/>
          </w:divBdr>
        </w:div>
        <w:div w:id="447772801">
          <w:marLeft w:val="0"/>
          <w:marRight w:val="0"/>
          <w:marTop w:val="0"/>
          <w:marBottom w:val="0"/>
          <w:divBdr>
            <w:top w:val="none" w:sz="0" w:space="0" w:color="auto"/>
            <w:left w:val="none" w:sz="0" w:space="0" w:color="auto"/>
            <w:bottom w:val="none" w:sz="0" w:space="0" w:color="auto"/>
            <w:right w:val="none" w:sz="0" w:space="0" w:color="auto"/>
          </w:divBdr>
        </w:div>
        <w:div w:id="185994009">
          <w:marLeft w:val="0"/>
          <w:marRight w:val="0"/>
          <w:marTop w:val="0"/>
          <w:marBottom w:val="0"/>
          <w:divBdr>
            <w:top w:val="none" w:sz="0" w:space="0" w:color="auto"/>
            <w:left w:val="none" w:sz="0" w:space="0" w:color="auto"/>
            <w:bottom w:val="none" w:sz="0" w:space="0" w:color="auto"/>
            <w:right w:val="none" w:sz="0" w:space="0" w:color="auto"/>
          </w:divBdr>
          <w:divsChild>
            <w:div w:id="140079295">
              <w:marLeft w:val="0"/>
              <w:marRight w:val="0"/>
              <w:marTop w:val="0"/>
              <w:marBottom w:val="0"/>
              <w:divBdr>
                <w:top w:val="none" w:sz="0" w:space="0" w:color="auto"/>
                <w:left w:val="none" w:sz="0" w:space="0" w:color="auto"/>
                <w:bottom w:val="none" w:sz="0" w:space="0" w:color="auto"/>
                <w:right w:val="none" w:sz="0" w:space="0" w:color="auto"/>
              </w:divBdr>
            </w:div>
          </w:divsChild>
        </w:div>
        <w:div w:id="859048354">
          <w:marLeft w:val="0"/>
          <w:marRight w:val="0"/>
          <w:marTop w:val="0"/>
          <w:marBottom w:val="0"/>
          <w:divBdr>
            <w:top w:val="none" w:sz="0" w:space="0" w:color="auto"/>
            <w:left w:val="none" w:sz="0" w:space="0" w:color="auto"/>
            <w:bottom w:val="none" w:sz="0" w:space="0" w:color="auto"/>
            <w:right w:val="none" w:sz="0" w:space="0" w:color="auto"/>
          </w:divBdr>
          <w:divsChild>
            <w:div w:id="1303922411">
              <w:marLeft w:val="0"/>
              <w:marRight w:val="0"/>
              <w:marTop w:val="0"/>
              <w:marBottom w:val="0"/>
              <w:divBdr>
                <w:top w:val="none" w:sz="0" w:space="0" w:color="auto"/>
                <w:left w:val="none" w:sz="0" w:space="0" w:color="auto"/>
                <w:bottom w:val="none" w:sz="0" w:space="0" w:color="auto"/>
                <w:right w:val="none" w:sz="0" w:space="0" w:color="auto"/>
              </w:divBdr>
            </w:div>
          </w:divsChild>
        </w:div>
        <w:div w:id="630214613">
          <w:marLeft w:val="0"/>
          <w:marRight w:val="0"/>
          <w:marTop w:val="0"/>
          <w:marBottom w:val="0"/>
          <w:divBdr>
            <w:top w:val="none" w:sz="0" w:space="0" w:color="auto"/>
            <w:left w:val="none" w:sz="0" w:space="0" w:color="auto"/>
            <w:bottom w:val="none" w:sz="0" w:space="0" w:color="auto"/>
            <w:right w:val="none" w:sz="0" w:space="0" w:color="auto"/>
          </w:divBdr>
        </w:div>
        <w:div w:id="1478062465">
          <w:marLeft w:val="0"/>
          <w:marRight w:val="0"/>
          <w:marTop w:val="0"/>
          <w:marBottom w:val="0"/>
          <w:divBdr>
            <w:top w:val="none" w:sz="0" w:space="0" w:color="auto"/>
            <w:left w:val="none" w:sz="0" w:space="0" w:color="auto"/>
            <w:bottom w:val="none" w:sz="0" w:space="0" w:color="auto"/>
            <w:right w:val="none" w:sz="0" w:space="0" w:color="auto"/>
          </w:divBdr>
          <w:divsChild>
            <w:div w:id="1039817723">
              <w:marLeft w:val="0"/>
              <w:marRight w:val="0"/>
              <w:marTop w:val="0"/>
              <w:marBottom w:val="0"/>
              <w:divBdr>
                <w:top w:val="none" w:sz="0" w:space="0" w:color="auto"/>
                <w:left w:val="none" w:sz="0" w:space="0" w:color="auto"/>
                <w:bottom w:val="none" w:sz="0" w:space="0" w:color="auto"/>
                <w:right w:val="none" w:sz="0" w:space="0" w:color="auto"/>
              </w:divBdr>
            </w:div>
          </w:divsChild>
        </w:div>
        <w:div w:id="79982550">
          <w:marLeft w:val="0"/>
          <w:marRight w:val="0"/>
          <w:marTop w:val="0"/>
          <w:marBottom w:val="0"/>
          <w:divBdr>
            <w:top w:val="none" w:sz="0" w:space="0" w:color="auto"/>
            <w:left w:val="none" w:sz="0" w:space="0" w:color="auto"/>
            <w:bottom w:val="none" w:sz="0" w:space="0" w:color="auto"/>
            <w:right w:val="none" w:sz="0" w:space="0" w:color="auto"/>
          </w:divBdr>
        </w:div>
        <w:div w:id="1863469228">
          <w:marLeft w:val="0"/>
          <w:marRight w:val="0"/>
          <w:marTop w:val="0"/>
          <w:marBottom w:val="0"/>
          <w:divBdr>
            <w:top w:val="none" w:sz="0" w:space="0" w:color="auto"/>
            <w:left w:val="none" w:sz="0" w:space="0" w:color="auto"/>
            <w:bottom w:val="none" w:sz="0" w:space="0" w:color="auto"/>
            <w:right w:val="none" w:sz="0" w:space="0" w:color="auto"/>
          </w:divBdr>
          <w:divsChild>
            <w:div w:id="103423935">
              <w:marLeft w:val="0"/>
              <w:marRight w:val="0"/>
              <w:marTop w:val="0"/>
              <w:marBottom w:val="0"/>
              <w:divBdr>
                <w:top w:val="none" w:sz="0" w:space="0" w:color="auto"/>
                <w:left w:val="none" w:sz="0" w:space="0" w:color="auto"/>
                <w:bottom w:val="none" w:sz="0" w:space="0" w:color="auto"/>
                <w:right w:val="none" w:sz="0" w:space="0" w:color="auto"/>
              </w:divBdr>
            </w:div>
          </w:divsChild>
        </w:div>
        <w:div w:id="479998221">
          <w:marLeft w:val="0"/>
          <w:marRight w:val="0"/>
          <w:marTop w:val="0"/>
          <w:marBottom w:val="0"/>
          <w:divBdr>
            <w:top w:val="none" w:sz="0" w:space="0" w:color="auto"/>
            <w:left w:val="none" w:sz="0" w:space="0" w:color="auto"/>
            <w:bottom w:val="none" w:sz="0" w:space="0" w:color="auto"/>
            <w:right w:val="none" w:sz="0" w:space="0" w:color="auto"/>
          </w:divBdr>
          <w:divsChild>
            <w:div w:id="253511402">
              <w:marLeft w:val="0"/>
              <w:marRight w:val="0"/>
              <w:marTop w:val="0"/>
              <w:marBottom w:val="0"/>
              <w:divBdr>
                <w:top w:val="none" w:sz="0" w:space="0" w:color="auto"/>
                <w:left w:val="none" w:sz="0" w:space="0" w:color="auto"/>
                <w:bottom w:val="none" w:sz="0" w:space="0" w:color="auto"/>
                <w:right w:val="none" w:sz="0" w:space="0" w:color="auto"/>
              </w:divBdr>
            </w:div>
          </w:divsChild>
        </w:div>
        <w:div w:id="1277248679">
          <w:marLeft w:val="0"/>
          <w:marRight w:val="0"/>
          <w:marTop w:val="0"/>
          <w:marBottom w:val="0"/>
          <w:divBdr>
            <w:top w:val="none" w:sz="0" w:space="0" w:color="auto"/>
            <w:left w:val="none" w:sz="0" w:space="0" w:color="auto"/>
            <w:bottom w:val="none" w:sz="0" w:space="0" w:color="auto"/>
            <w:right w:val="none" w:sz="0" w:space="0" w:color="auto"/>
          </w:divBdr>
        </w:div>
        <w:div w:id="1930852031">
          <w:marLeft w:val="0"/>
          <w:marRight w:val="0"/>
          <w:marTop w:val="0"/>
          <w:marBottom w:val="0"/>
          <w:divBdr>
            <w:top w:val="none" w:sz="0" w:space="0" w:color="auto"/>
            <w:left w:val="none" w:sz="0" w:space="0" w:color="auto"/>
            <w:bottom w:val="none" w:sz="0" w:space="0" w:color="auto"/>
            <w:right w:val="none" w:sz="0" w:space="0" w:color="auto"/>
          </w:divBdr>
          <w:divsChild>
            <w:div w:id="1680624431">
              <w:marLeft w:val="0"/>
              <w:marRight w:val="0"/>
              <w:marTop w:val="0"/>
              <w:marBottom w:val="0"/>
              <w:divBdr>
                <w:top w:val="none" w:sz="0" w:space="0" w:color="auto"/>
                <w:left w:val="none" w:sz="0" w:space="0" w:color="auto"/>
                <w:bottom w:val="none" w:sz="0" w:space="0" w:color="auto"/>
                <w:right w:val="none" w:sz="0" w:space="0" w:color="auto"/>
              </w:divBdr>
            </w:div>
          </w:divsChild>
        </w:div>
        <w:div w:id="1710909887">
          <w:marLeft w:val="0"/>
          <w:marRight w:val="0"/>
          <w:marTop w:val="0"/>
          <w:marBottom w:val="0"/>
          <w:divBdr>
            <w:top w:val="none" w:sz="0" w:space="0" w:color="auto"/>
            <w:left w:val="none" w:sz="0" w:space="0" w:color="auto"/>
            <w:bottom w:val="none" w:sz="0" w:space="0" w:color="auto"/>
            <w:right w:val="none" w:sz="0" w:space="0" w:color="auto"/>
          </w:divBdr>
          <w:divsChild>
            <w:div w:id="657465769">
              <w:marLeft w:val="0"/>
              <w:marRight w:val="0"/>
              <w:marTop w:val="0"/>
              <w:marBottom w:val="0"/>
              <w:divBdr>
                <w:top w:val="none" w:sz="0" w:space="0" w:color="auto"/>
                <w:left w:val="none" w:sz="0" w:space="0" w:color="auto"/>
                <w:bottom w:val="none" w:sz="0" w:space="0" w:color="auto"/>
                <w:right w:val="none" w:sz="0" w:space="0" w:color="auto"/>
              </w:divBdr>
            </w:div>
          </w:divsChild>
        </w:div>
        <w:div w:id="1525365876">
          <w:marLeft w:val="0"/>
          <w:marRight w:val="0"/>
          <w:marTop w:val="0"/>
          <w:marBottom w:val="0"/>
          <w:divBdr>
            <w:top w:val="none" w:sz="0" w:space="0" w:color="auto"/>
            <w:left w:val="none" w:sz="0" w:space="0" w:color="auto"/>
            <w:bottom w:val="none" w:sz="0" w:space="0" w:color="auto"/>
            <w:right w:val="none" w:sz="0" w:space="0" w:color="auto"/>
          </w:divBdr>
        </w:div>
        <w:div w:id="53938725">
          <w:marLeft w:val="0"/>
          <w:marRight w:val="0"/>
          <w:marTop w:val="0"/>
          <w:marBottom w:val="0"/>
          <w:divBdr>
            <w:top w:val="none" w:sz="0" w:space="0" w:color="auto"/>
            <w:left w:val="none" w:sz="0" w:space="0" w:color="auto"/>
            <w:bottom w:val="none" w:sz="0" w:space="0" w:color="auto"/>
            <w:right w:val="none" w:sz="0" w:space="0" w:color="auto"/>
          </w:divBdr>
          <w:divsChild>
            <w:div w:id="1513304491">
              <w:marLeft w:val="0"/>
              <w:marRight w:val="0"/>
              <w:marTop w:val="0"/>
              <w:marBottom w:val="0"/>
              <w:divBdr>
                <w:top w:val="none" w:sz="0" w:space="0" w:color="auto"/>
                <w:left w:val="none" w:sz="0" w:space="0" w:color="auto"/>
                <w:bottom w:val="none" w:sz="0" w:space="0" w:color="auto"/>
                <w:right w:val="none" w:sz="0" w:space="0" w:color="auto"/>
              </w:divBdr>
            </w:div>
          </w:divsChild>
        </w:div>
        <w:div w:id="912154606">
          <w:marLeft w:val="0"/>
          <w:marRight w:val="0"/>
          <w:marTop w:val="0"/>
          <w:marBottom w:val="0"/>
          <w:divBdr>
            <w:top w:val="none" w:sz="0" w:space="0" w:color="auto"/>
            <w:left w:val="none" w:sz="0" w:space="0" w:color="auto"/>
            <w:bottom w:val="none" w:sz="0" w:space="0" w:color="auto"/>
            <w:right w:val="none" w:sz="0" w:space="0" w:color="auto"/>
          </w:divBdr>
          <w:divsChild>
            <w:div w:id="959457464">
              <w:marLeft w:val="0"/>
              <w:marRight w:val="0"/>
              <w:marTop w:val="0"/>
              <w:marBottom w:val="0"/>
              <w:divBdr>
                <w:top w:val="none" w:sz="0" w:space="0" w:color="auto"/>
                <w:left w:val="none" w:sz="0" w:space="0" w:color="auto"/>
                <w:bottom w:val="none" w:sz="0" w:space="0" w:color="auto"/>
                <w:right w:val="none" w:sz="0" w:space="0" w:color="auto"/>
              </w:divBdr>
            </w:div>
          </w:divsChild>
        </w:div>
        <w:div w:id="1225987755">
          <w:marLeft w:val="0"/>
          <w:marRight w:val="0"/>
          <w:marTop w:val="0"/>
          <w:marBottom w:val="0"/>
          <w:divBdr>
            <w:top w:val="none" w:sz="0" w:space="0" w:color="auto"/>
            <w:left w:val="none" w:sz="0" w:space="0" w:color="auto"/>
            <w:bottom w:val="none" w:sz="0" w:space="0" w:color="auto"/>
            <w:right w:val="none" w:sz="0" w:space="0" w:color="auto"/>
          </w:divBdr>
        </w:div>
        <w:div w:id="626207630">
          <w:marLeft w:val="0"/>
          <w:marRight w:val="0"/>
          <w:marTop w:val="0"/>
          <w:marBottom w:val="0"/>
          <w:divBdr>
            <w:top w:val="none" w:sz="0" w:space="0" w:color="auto"/>
            <w:left w:val="none" w:sz="0" w:space="0" w:color="auto"/>
            <w:bottom w:val="none" w:sz="0" w:space="0" w:color="auto"/>
            <w:right w:val="none" w:sz="0" w:space="0" w:color="auto"/>
          </w:divBdr>
        </w:div>
        <w:div w:id="2023435224">
          <w:marLeft w:val="0"/>
          <w:marRight w:val="0"/>
          <w:marTop w:val="0"/>
          <w:marBottom w:val="0"/>
          <w:divBdr>
            <w:top w:val="none" w:sz="0" w:space="0" w:color="auto"/>
            <w:left w:val="none" w:sz="0" w:space="0" w:color="auto"/>
            <w:bottom w:val="none" w:sz="0" w:space="0" w:color="auto"/>
            <w:right w:val="none" w:sz="0" w:space="0" w:color="auto"/>
          </w:divBdr>
        </w:div>
        <w:div w:id="70011046">
          <w:marLeft w:val="0"/>
          <w:marRight w:val="0"/>
          <w:marTop w:val="0"/>
          <w:marBottom w:val="0"/>
          <w:divBdr>
            <w:top w:val="none" w:sz="0" w:space="0" w:color="auto"/>
            <w:left w:val="none" w:sz="0" w:space="0" w:color="auto"/>
            <w:bottom w:val="none" w:sz="0" w:space="0" w:color="auto"/>
            <w:right w:val="none" w:sz="0" w:space="0" w:color="auto"/>
          </w:divBdr>
          <w:divsChild>
            <w:div w:id="123618649">
              <w:marLeft w:val="0"/>
              <w:marRight w:val="0"/>
              <w:marTop w:val="0"/>
              <w:marBottom w:val="0"/>
              <w:divBdr>
                <w:top w:val="none" w:sz="0" w:space="0" w:color="auto"/>
                <w:left w:val="none" w:sz="0" w:space="0" w:color="auto"/>
                <w:bottom w:val="none" w:sz="0" w:space="0" w:color="auto"/>
                <w:right w:val="none" w:sz="0" w:space="0" w:color="auto"/>
              </w:divBdr>
            </w:div>
          </w:divsChild>
        </w:div>
        <w:div w:id="814956701">
          <w:marLeft w:val="0"/>
          <w:marRight w:val="0"/>
          <w:marTop w:val="0"/>
          <w:marBottom w:val="0"/>
          <w:divBdr>
            <w:top w:val="none" w:sz="0" w:space="0" w:color="auto"/>
            <w:left w:val="none" w:sz="0" w:space="0" w:color="auto"/>
            <w:bottom w:val="none" w:sz="0" w:space="0" w:color="auto"/>
            <w:right w:val="none" w:sz="0" w:space="0" w:color="auto"/>
          </w:divBdr>
        </w:div>
        <w:div w:id="22175167">
          <w:marLeft w:val="0"/>
          <w:marRight w:val="0"/>
          <w:marTop w:val="0"/>
          <w:marBottom w:val="0"/>
          <w:divBdr>
            <w:top w:val="none" w:sz="0" w:space="0" w:color="auto"/>
            <w:left w:val="none" w:sz="0" w:space="0" w:color="auto"/>
            <w:bottom w:val="none" w:sz="0" w:space="0" w:color="auto"/>
            <w:right w:val="none" w:sz="0" w:space="0" w:color="auto"/>
          </w:divBdr>
          <w:divsChild>
            <w:div w:id="1817988628">
              <w:marLeft w:val="0"/>
              <w:marRight w:val="0"/>
              <w:marTop w:val="0"/>
              <w:marBottom w:val="0"/>
              <w:divBdr>
                <w:top w:val="none" w:sz="0" w:space="0" w:color="auto"/>
                <w:left w:val="none" w:sz="0" w:space="0" w:color="auto"/>
                <w:bottom w:val="none" w:sz="0" w:space="0" w:color="auto"/>
                <w:right w:val="none" w:sz="0" w:space="0" w:color="auto"/>
              </w:divBdr>
            </w:div>
          </w:divsChild>
        </w:div>
        <w:div w:id="651638124">
          <w:marLeft w:val="0"/>
          <w:marRight w:val="0"/>
          <w:marTop w:val="0"/>
          <w:marBottom w:val="0"/>
          <w:divBdr>
            <w:top w:val="none" w:sz="0" w:space="0" w:color="auto"/>
            <w:left w:val="none" w:sz="0" w:space="0" w:color="auto"/>
            <w:bottom w:val="none" w:sz="0" w:space="0" w:color="auto"/>
            <w:right w:val="none" w:sz="0" w:space="0" w:color="auto"/>
          </w:divBdr>
          <w:divsChild>
            <w:div w:id="121849265">
              <w:marLeft w:val="0"/>
              <w:marRight w:val="0"/>
              <w:marTop w:val="0"/>
              <w:marBottom w:val="0"/>
              <w:divBdr>
                <w:top w:val="none" w:sz="0" w:space="0" w:color="auto"/>
                <w:left w:val="none" w:sz="0" w:space="0" w:color="auto"/>
                <w:bottom w:val="none" w:sz="0" w:space="0" w:color="auto"/>
                <w:right w:val="none" w:sz="0" w:space="0" w:color="auto"/>
              </w:divBdr>
            </w:div>
          </w:divsChild>
        </w:div>
        <w:div w:id="243539842">
          <w:marLeft w:val="0"/>
          <w:marRight w:val="0"/>
          <w:marTop w:val="0"/>
          <w:marBottom w:val="0"/>
          <w:divBdr>
            <w:top w:val="none" w:sz="0" w:space="0" w:color="auto"/>
            <w:left w:val="none" w:sz="0" w:space="0" w:color="auto"/>
            <w:bottom w:val="none" w:sz="0" w:space="0" w:color="auto"/>
            <w:right w:val="none" w:sz="0" w:space="0" w:color="auto"/>
          </w:divBdr>
        </w:div>
        <w:div w:id="1566912180">
          <w:marLeft w:val="0"/>
          <w:marRight w:val="0"/>
          <w:marTop w:val="0"/>
          <w:marBottom w:val="0"/>
          <w:divBdr>
            <w:top w:val="none" w:sz="0" w:space="0" w:color="auto"/>
            <w:left w:val="none" w:sz="0" w:space="0" w:color="auto"/>
            <w:bottom w:val="none" w:sz="0" w:space="0" w:color="auto"/>
            <w:right w:val="none" w:sz="0" w:space="0" w:color="auto"/>
          </w:divBdr>
        </w:div>
        <w:div w:id="1243028814">
          <w:marLeft w:val="0"/>
          <w:marRight w:val="0"/>
          <w:marTop w:val="0"/>
          <w:marBottom w:val="0"/>
          <w:divBdr>
            <w:top w:val="none" w:sz="0" w:space="0" w:color="auto"/>
            <w:left w:val="none" w:sz="0" w:space="0" w:color="auto"/>
            <w:bottom w:val="none" w:sz="0" w:space="0" w:color="auto"/>
            <w:right w:val="none" w:sz="0" w:space="0" w:color="auto"/>
          </w:divBdr>
        </w:div>
        <w:div w:id="1423723659">
          <w:marLeft w:val="0"/>
          <w:marRight w:val="0"/>
          <w:marTop w:val="0"/>
          <w:marBottom w:val="0"/>
          <w:divBdr>
            <w:top w:val="none" w:sz="0" w:space="0" w:color="auto"/>
            <w:left w:val="none" w:sz="0" w:space="0" w:color="auto"/>
            <w:bottom w:val="none" w:sz="0" w:space="0" w:color="auto"/>
            <w:right w:val="none" w:sz="0" w:space="0" w:color="auto"/>
          </w:divBdr>
        </w:div>
        <w:div w:id="343172144">
          <w:marLeft w:val="0"/>
          <w:marRight w:val="0"/>
          <w:marTop w:val="0"/>
          <w:marBottom w:val="0"/>
          <w:divBdr>
            <w:top w:val="none" w:sz="0" w:space="0" w:color="auto"/>
            <w:left w:val="none" w:sz="0" w:space="0" w:color="auto"/>
            <w:bottom w:val="none" w:sz="0" w:space="0" w:color="auto"/>
            <w:right w:val="none" w:sz="0" w:space="0" w:color="auto"/>
          </w:divBdr>
        </w:div>
        <w:div w:id="1205604885">
          <w:marLeft w:val="0"/>
          <w:marRight w:val="0"/>
          <w:marTop w:val="0"/>
          <w:marBottom w:val="0"/>
          <w:divBdr>
            <w:top w:val="none" w:sz="0" w:space="0" w:color="auto"/>
            <w:left w:val="none" w:sz="0" w:space="0" w:color="auto"/>
            <w:bottom w:val="none" w:sz="0" w:space="0" w:color="auto"/>
            <w:right w:val="none" w:sz="0" w:space="0" w:color="auto"/>
          </w:divBdr>
          <w:divsChild>
            <w:div w:id="798643411">
              <w:marLeft w:val="0"/>
              <w:marRight w:val="0"/>
              <w:marTop w:val="0"/>
              <w:marBottom w:val="0"/>
              <w:divBdr>
                <w:top w:val="none" w:sz="0" w:space="0" w:color="auto"/>
                <w:left w:val="none" w:sz="0" w:space="0" w:color="auto"/>
                <w:bottom w:val="none" w:sz="0" w:space="0" w:color="auto"/>
                <w:right w:val="none" w:sz="0" w:space="0" w:color="auto"/>
              </w:divBdr>
            </w:div>
          </w:divsChild>
        </w:div>
        <w:div w:id="150101648">
          <w:marLeft w:val="0"/>
          <w:marRight w:val="0"/>
          <w:marTop w:val="0"/>
          <w:marBottom w:val="0"/>
          <w:divBdr>
            <w:top w:val="none" w:sz="0" w:space="0" w:color="auto"/>
            <w:left w:val="none" w:sz="0" w:space="0" w:color="auto"/>
            <w:bottom w:val="none" w:sz="0" w:space="0" w:color="auto"/>
            <w:right w:val="none" w:sz="0" w:space="0" w:color="auto"/>
          </w:divBdr>
          <w:divsChild>
            <w:div w:id="11277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893BC30E4FA44C02BFC9CA1964E73C85064487B2D390420E4EFAEE12C5063752E5772169E333C7cCF9I" TargetMode="External"/><Relationship Id="rId18" Type="http://schemas.openxmlformats.org/officeDocument/2006/relationships/hyperlink" Target="consultantplus://offline/ref=16FF902BDFE25612FA4EB7B7F2CC3DD866E795FBBD4973CF464A4C1BC177F5EEF6178D0973E1DF18nECCO" TargetMode="External"/><Relationship Id="rId26" Type="http://schemas.openxmlformats.org/officeDocument/2006/relationships/hyperlink" Target="consultantplus://offline/ref=B949CACB9F812BFAF4779A4623FFCD084E5DBCA8BA65A75A1CDD645FD03D4711B7E67B506A2906D0C7F9ECAEP9J" TargetMode="External"/><Relationship Id="rId39" Type="http://schemas.openxmlformats.org/officeDocument/2006/relationships/hyperlink" Target="consultantplus://offline/ref=2B41579ADA7722726A9FBAB0A32810685311FFCA5FB31566FE0374C76B94DAA1432E2CF1DC3B94F8b0P9M" TargetMode="External"/><Relationship Id="rId3" Type="http://schemas.openxmlformats.org/officeDocument/2006/relationships/styles" Target="styles.xml"/><Relationship Id="rId21" Type="http://schemas.openxmlformats.org/officeDocument/2006/relationships/hyperlink" Target="consultantplus://offline/ref=B949CACB9F812BFAF4779A4623FFCD084E5DBCA8BA65A75A1CDD645FD03D4711B7E67B506A2906D0C7F9EDAEP8J"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7E72189119333675861970A7AB9C0A0678948B8CAF5FC51F159D8F6CCBD88ED86AE41715382DD3C7XDc3M" TargetMode="External"/><Relationship Id="rId47" Type="http://schemas.openxmlformats.org/officeDocument/2006/relationships/hyperlink" Target="consultantplus://offline/ref=7A07D0EE06FAD120CC2302B44AC669A535C97BD2F3A505C50285F392944750BEB3514E59284280C464CC0775D09E7E6E2E07AA4A7102DFCFd9hCK"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CAAA0C2671E614EA267A777B6693A85FF47037E2A88FDAC75D74F34C0jCn5I" TargetMode="External"/><Relationship Id="rId17" Type="http://schemas.openxmlformats.org/officeDocument/2006/relationships/hyperlink" Target="consultantplus://offline/ref=62CB38B756A420818EE82B1F5CE12ED272BFA61A98FC3E658C9D4FA8ED911644B2C269265E8C4D58A4C90CC6Q3K" TargetMode="External"/><Relationship Id="rId25" Type="http://schemas.openxmlformats.org/officeDocument/2006/relationships/hyperlink" Target="consultantplus://offline/ref=B949CACB9F812BFAF4779A4623FFCD084E5DBCA8BA65A75A1CDD645FD03D4711B7E67B506A2906D0C7F9ECAEP9J"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9215AC8A1E463DFF740A80FB31FBF0B2612AA2B4E714CBC50206CADC0DD46A6F507464BF337222E6f1NCM" TargetMode="External"/><Relationship Id="rId46"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8F6EFCEBD78D73945BB09737A027B4142E3B091AC632F502F77E0E3DD8F195EB1B53B1CE58D9EF8DC8o2N" TargetMode="External"/><Relationship Id="rId29" Type="http://schemas.openxmlformats.org/officeDocument/2006/relationships/hyperlink" Target="consultantplus://offline/ref=A889D916D8CCA63FEA8702672F52EF815B47E0B73C82B770F3C3BBBFF1EA9779387FEF208DV2TCL" TargetMode="External"/><Relationship Id="rId41" Type="http://schemas.openxmlformats.org/officeDocument/2006/relationships/hyperlink" Target="consultantplus://offline/ref=938F66B7088F2AE0CE87CE2E6758CE0A1909C10513173091FC04CDFB805EA86C8940ADFAB8EE2D00dDR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A24B6A381157B887A18861919986D18735CD3A4A4E18D2678D5F9718H6n9I" TargetMode="External"/><Relationship Id="rId24" Type="http://schemas.openxmlformats.org/officeDocument/2006/relationships/hyperlink" Target="consultantplus://offline/ref=B949CACB9F812BFAF4779A4623FFCD084E5DBCA8BA65A75A1CDD645FD03D4711B7E67B506A2906D0C7F9ECAEP9J"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consultantplus://offline/ref=6F67E2581701D00929E4F46049104D6C3043F019207BFC64419F7EC3EB820C64B945127D662AA87CHAAEM"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openxmlformats.org/officeDocument/2006/relationships/hyperlink" Target="consultantplus://offline/ref=166B6C834A40D9ED059D12BC8CDD9D84D13C7A68142196DE02C83138nBMD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yperlink" Target="consultantplus://offline/ref=B949CACB9F812BFAF4779A4623FFCD084E5DBCA8BA65A75A1CDD645FD03D4711B7E67B506A2906D0C7F9EDAEPAJ" TargetMode="External"/><Relationship Id="rId28" Type="http://schemas.openxmlformats.org/officeDocument/2006/relationships/hyperlink" Target="consultantplus://offline/ref=3BD860DBFDAF1D86B1551C494AB53AAECD57F5CED2F4F7190FAE692E40D9D201D94D11FBA17480DB08t8H" TargetMode="External"/><Relationship Id="rId36" Type="http://schemas.openxmlformats.org/officeDocument/2006/relationships/hyperlink" Target="consultantplus://offline/ref=6E22BD7C4DF76CD4F2BAC246121A2A4D404725F3728915D9DD2596E0C58E667DFE383995599CD603Q449L" TargetMode="External"/><Relationship Id="rId49" Type="http://schemas.openxmlformats.org/officeDocument/2006/relationships/header" Target="header1.xm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8F6EFCEBD78D73945BB09737A027B4142E33081DC130F502F77E0E3DD8F195EB1B53B1CE58D9EE82C8o9N"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E49C6BF63A9DA14897C7D94375A94DD7B8BA45C058C06A5D35222C70E076484A52B3721216h8n4M" TargetMode="External"/><Relationship Id="rId52" Type="http://schemas.openxmlformats.org/officeDocument/2006/relationships/hyperlink" Target="consultantplus://offline/ref=C20D40729A0199AA5B88EB71BEDEEA6D7FC5AD4D41E23564164D17E8FC3248A1FF7C300BE645DF9D6E189Br4LDO" TargetMode="External"/><Relationship Id="rId4" Type="http://schemas.openxmlformats.org/officeDocument/2006/relationships/settings" Target="settings.xml"/><Relationship Id="rId9" Type="http://schemas.openxmlformats.org/officeDocument/2006/relationships/hyperlink" Target="consultantplus://offline/ref=804569F62A4EB3C884844BF9044A1377EFA55E475210F1F6E1AC1EE78AdFq4I" TargetMode="External"/><Relationship Id="rId14" Type="http://schemas.openxmlformats.org/officeDocument/2006/relationships/hyperlink" Target="consultantplus://offline/ref=F151B6D262CB36D5988A6C3DA6B49E8E3C27F9E08A50D7FF9D5BC719B07AC8C61609CC7215EA69158A4AA8CCq250J" TargetMode="External"/><Relationship Id="rId22" Type="http://schemas.openxmlformats.org/officeDocument/2006/relationships/hyperlink" Target="consultantplus://offline/ref=3FF3696CC0E72D30E85EBEEAAA3143DAF3E21AFADAAFBAF6A9CE31AAB438CFC3EDD6F931E2FC16FDA4507FcACEI" TargetMode="External"/><Relationship Id="rId27" Type="http://schemas.openxmlformats.org/officeDocument/2006/relationships/hyperlink" Target="consultantplus://offline/ref=3BD860DBFDAF1D86B1551C494AB53AAECD57F5CED2F4F7190FAE692E40D9D201D94D11FBA17480DB08t8H"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6E22BD7C4DF76CD4F2BAC246121A2A4D404725F3728915D9DD2596E0C58E667DFE383995599CD603Q449L" TargetMode="External"/><Relationship Id="rId43" Type="http://schemas.openxmlformats.org/officeDocument/2006/relationships/hyperlink" Target="consultantplus://offline/ref=7E72189119333675861970A7AB9C0A0678948B8CAF5FC51F159D8F6CCBD88ED86AE41715382DD3C7XDc3M" TargetMode="External"/><Relationship Id="rId48"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http://www.gosuslugi.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8768-071D-4F9B-A895-063FEDD8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32</Pages>
  <Words>11880</Words>
  <Characters>67719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12</cp:revision>
  <dcterms:created xsi:type="dcterms:W3CDTF">2020-09-08T12:29:00Z</dcterms:created>
  <dcterms:modified xsi:type="dcterms:W3CDTF">2020-11-02T06:28:00Z</dcterms:modified>
</cp:coreProperties>
</file>