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5E6D" w:rsidRDefault="00985E6D" w:rsidP="00985E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ВЕРХНЕДОБРИНСКОГО СЕЛЬСКОГО ПОСЕЛЕНИЯ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ЖИРНОВСКОГО МУНИЦИПАЛЬНОГО РАЙОНА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ВОЛГОГРАДСКАСКОЙ ОБЛАСТИ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__________.202</w:t>
      </w:r>
      <w:r w:rsidR="001F6D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sym w:font="Times New Roman" w:char="2116"/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202</w:t>
      </w:r>
      <w:r w:rsidR="001F6D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Российской Федерации от 31.07.2020года 248-ФЗ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контрол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(надзоре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)</w:t>
      </w:r>
      <w:proofErr w:type="spellStart"/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</w:t>
      </w:r>
      <w:r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>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ешением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Верхнедобринского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 поселения от </w:t>
      </w:r>
      <w:r w:rsidR="001F6DF4" w:rsidRPr="007E03DB">
        <w:rPr>
          <w:rFonts w:ascii="Times New Roman" w:hAnsi="Times New Roman"/>
          <w:sz w:val="24"/>
          <w:szCs w:val="24"/>
        </w:rPr>
        <w:t>15.11.2022г. № 31/11 «</w:t>
      </w:r>
      <w:r w:rsidR="001F6DF4" w:rsidRPr="007E03DB">
        <w:rPr>
          <w:rFonts w:ascii="Times New Roman" w:hAnsi="Times New Roman"/>
          <w:b/>
          <w:sz w:val="24"/>
          <w:szCs w:val="24"/>
        </w:rPr>
        <w:t xml:space="preserve"> </w:t>
      </w:r>
      <w:r w:rsidR="001F6DF4" w:rsidRPr="007E03DB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proofErr w:type="spellStart"/>
      <w:r w:rsidR="001F6DF4" w:rsidRPr="007E03DB">
        <w:rPr>
          <w:rFonts w:ascii="Times New Roman" w:hAnsi="Times New Roman"/>
          <w:sz w:val="24"/>
          <w:szCs w:val="24"/>
        </w:rPr>
        <w:t>Верхнедобринском</w:t>
      </w:r>
      <w:proofErr w:type="spellEnd"/>
      <w:r w:rsidR="001F6DF4" w:rsidRPr="007E03DB">
        <w:rPr>
          <w:rFonts w:ascii="Times New Roman" w:hAnsi="Times New Roman"/>
          <w:sz w:val="24"/>
          <w:szCs w:val="24"/>
        </w:rPr>
        <w:t xml:space="preserve"> сельском поселении»</w:t>
      </w:r>
      <w:r w:rsidR="001F6D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Верхнедобринского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854AE">
        <w:rPr>
          <w:rFonts w:ascii="Times New Roman" w:hAnsi="Times New Roman" w:cs="Times New Roman"/>
          <w:sz w:val="24"/>
          <w:szCs w:val="24"/>
        </w:rPr>
        <w:t xml:space="preserve">        1.Утвердить </w:t>
      </w:r>
      <w:hyperlink r:id="rId5" w:anchor="P36" w:history="1">
        <w:r w:rsidRPr="00E854AE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Программу</w:t>
        </w:r>
      </w:hyperlink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Верхнедобринского</w:t>
      </w:r>
      <w:proofErr w:type="spell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на 202</w:t>
      </w:r>
      <w:r w:rsidR="001F6D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год (прилагается).</w:t>
      </w:r>
    </w:p>
    <w:p w:rsidR="00E854AE" w:rsidRPr="00E854AE" w:rsidRDefault="00E854AE" w:rsidP="00985E6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854AE">
        <w:rPr>
          <w:rFonts w:ascii="Times New Roman" w:hAnsi="Times New Roman" w:cs="Times New Roman"/>
          <w:sz w:val="24"/>
          <w:szCs w:val="24"/>
        </w:rPr>
        <w:t xml:space="preserve">           2. Должностным лицам администрации </w:t>
      </w:r>
      <w:proofErr w:type="spellStart"/>
      <w:r w:rsidRPr="00E854AE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E854AE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уполномоченным на осуществление муниципального контроля в сфере благоустройства на территории </w:t>
      </w:r>
      <w:proofErr w:type="spellStart"/>
      <w:r w:rsidRPr="00E854AE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E854AE">
        <w:rPr>
          <w:rFonts w:ascii="Times New Roman" w:hAnsi="Times New Roman" w:cs="Times New Roman"/>
          <w:sz w:val="24"/>
          <w:szCs w:val="24"/>
        </w:rPr>
        <w:t xml:space="preserve"> сельского поселения  обеспечить в пределах своей компетенции выполнение Программы профилактики нарушений обязательных требований.</w:t>
      </w: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854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ED1" w:rsidRPr="00E854AE">
        <w:rPr>
          <w:rFonts w:ascii="Times New Roman" w:hAnsi="Times New Roman" w:cs="Times New Roman"/>
          <w:sz w:val="24"/>
          <w:szCs w:val="24"/>
        </w:rPr>
        <w:t>3</w:t>
      </w:r>
      <w:r w:rsidRPr="00E854AE">
        <w:rPr>
          <w:rFonts w:ascii="Times New Roman" w:hAnsi="Times New Roman" w:cs="Times New Roman"/>
          <w:sz w:val="24"/>
          <w:szCs w:val="24"/>
        </w:rPr>
        <w:t>. П</w:t>
      </w: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вступает в силу </w:t>
      </w:r>
      <w:proofErr w:type="gram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и подлежит размещению на официальном сайте администрации </w:t>
      </w:r>
      <w:proofErr w:type="spell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Верхнедобринского</w:t>
      </w:r>
      <w:proofErr w:type="spell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сети Интернет.</w:t>
      </w: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71ED1" w:rsidRPr="00E854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 w:rsidR="001F6D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А.П.Вихрев</w:t>
      </w:r>
      <w:proofErr w:type="spellEnd"/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171ED1">
      <w:pPr>
        <w:pStyle w:val="Default"/>
        <w:rPr>
          <w:rFonts w:ascii="PT Astra Serif" w:hAnsi="PT Astra Serif" w:cs="Times New Roman"/>
        </w:rPr>
      </w:pPr>
    </w:p>
    <w:p w:rsidR="00985E6D" w:rsidRDefault="00985E6D" w:rsidP="00985E6D">
      <w:pPr>
        <w:pStyle w:val="Default"/>
        <w:jc w:val="center"/>
        <w:rPr>
          <w:rFonts w:ascii="PT Astra Serif" w:hAnsi="PT Astra Serif" w:cs="Times New Roman"/>
        </w:rPr>
      </w:pP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Верхнедобринского</w:t>
      </w:r>
      <w:proofErr w:type="spellEnd"/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71ED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.202</w:t>
      </w:r>
      <w:r w:rsidR="001F6DF4">
        <w:rPr>
          <w:rFonts w:ascii="Times New Roman" w:hAnsi="Times New Roman" w:cs="Times New Roman"/>
        </w:rPr>
        <w:t>3</w:t>
      </w:r>
      <w:r w:rsidR="00171ED1">
        <w:rPr>
          <w:rFonts w:ascii="Times New Roman" w:hAnsi="Times New Roman" w:cs="Times New Roman"/>
        </w:rPr>
        <w:t>г. ___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985E6D" w:rsidRDefault="00985E6D" w:rsidP="00985E6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ПРОГРАММА                      </w:t>
      </w: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</w:rPr>
        <w:t>Верхнедобринского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на 202</w:t>
      </w:r>
      <w:r w:rsidR="001F6D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985E6D" w:rsidRDefault="00985E6D" w:rsidP="00985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Pr="00171ED1" w:rsidRDefault="00985E6D" w:rsidP="00171ED1">
      <w:pPr>
        <w:spacing w:before="14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программы</w:t>
      </w:r>
    </w:p>
    <w:tbl>
      <w:tblPr>
        <w:tblStyle w:val="a5"/>
        <w:tblW w:w="9570" w:type="dxa"/>
        <w:tblLayout w:type="fixed"/>
        <w:tblLook w:val="04A0"/>
      </w:tblPr>
      <w:tblGrid>
        <w:gridCol w:w="3085"/>
        <w:gridCol w:w="6485"/>
      </w:tblGrid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Pr="00171ED1" w:rsidRDefault="00985E6D" w:rsidP="001F6D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71ED1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1ED1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</w:t>
            </w:r>
            <w:r w:rsidRPr="00171ED1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№248 Ф</w:t>
            </w:r>
            <w:r w:rsidRPr="00171ED1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171ED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71ED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71ED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71ED1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71ED1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Федерации»,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Федеральный закон от 06.10.2003 года N 131-ФЗ «Об общих принципах организации местного самоуправления в Российской Федерации», Устав </w:t>
            </w:r>
            <w:proofErr w:type="spellStart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proofErr w:type="gramStart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 Совета </w:t>
            </w:r>
            <w:proofErr w:type="spellStart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 </w:t>
            </w:r>
            <w:r w:rsidR="001F6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="001F6DF4" w:rsidRPr="007E03DB">
              <w:rPr>
                <w:rFonts w:ascii="Times New Roman" w:hAnsi="Times New Roman"/>
                <w:sz w:val="24"/>
                <w:szCs w:val="24"/>
              </w:rPr>
              <w:t>15.11.2022г. № 31/11 «</w:t>
            </w:r>
            <w:r w:rsidR="001F6DF4" w:rsidRPr="007E0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6DF4" w:rsidRPr="007E03DB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муниципальном контроле в сфере благоустройства в </w:t>
            </w:r>
            <w:proofErr w:type="spellStart"/>
            <w:r w:rsidR="001F6DF4" w:rsidRPr="007E03DB">
              <w:rPr>
                <w:rFonts w:ascii="Times New Roman" w:hAnsi="Times New Roman"/>
                <w:sz w:val="24"/>
                <w:szCs w:val="24"/>
              </w:rPr>
              <w:t>Верхнедобринском</w:t>
            </w:r>
            <w:proofErr w:type="spellEnd"/>
            <w:r w:rsidR="001F6DF4" w:rsidRPr="007E03DB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решение Совета </w:t>
            </w:r>
            <w:proofErr w:type="spellStart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="00171ED1"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171ED1" w:rsidRPr="001F6D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28.07.2022г. № 22/7 «Об утверждении правил благоустройства  </w:t>
            </w:r>
            <w:proofErr w:type="spellStart"/>
            <w:r w:rsidR="00171ED1" w:rsidRPr="001F6D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Верхнедобринского</w:t>
            </w:r>
            <w:proofErr w:type="spellEnd"/>
            <w:r w:rsidR="00171ED1" w:rsidRPr="001F6D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сельского поселения»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ричин, факторов и условий, способствующих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(ущерба)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охраняемым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2.Снижение административной нагрузки на подконтрольные субъекты.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3.Повышение результативности и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онтрольно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1.Предотвращение рисков причинения вреда охраняемым законом ценностям.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 Проведение профилактических мероприятий,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направленных на предотвращение причинения вреда охраняемым законом ценностям.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 w:rsidP="001F6DF4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6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85E6D" w:rsidRDefault="00985E6D" w:rsidP="00985E6D">
      <w:pPr>
        <w:tabs>
          <w:tab w:val="left" w:pos="15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90" w:type="dxa"/>
        <w:tblLayout w:type="fixed"/>
        <w:tblLook w:val="04A0"/>
      </w:tblPr>
      <w:tblGrid>
        <w:gridCol w:w="2660"/>
        <w:gridCol w:w="7030"/>
      </w:tblGrid>
      <w:tr w:rsidR="00985E6D" w:rsidTr="00985E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 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985E6D" w:rsidRDefault="00985E6D" w:rsidP="00985E6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985E6D" w:rsidRDefault="00985E6D" w:rsidP="00985E6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:rsidR="00985E6D" w:rsidRDefault="00985E6D" w:rsidP="00985E6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985E6D" w:rsidRDefault="00985E6D" w:rsidP="001F6D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85E6D" w:rsidRDefault="00985E6D" w:rsidP="00985E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985E6D" w:rsidRDefault="00985E6D" w:rsidP="00985E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985E6D" w:rsidRDefault="00985E6D" w:rsidP="001F6DF4">
      <w:pPr>
        <w:rPr>
          <w:rFonts w:ascii="Times New Roman" w:hAnsi="Times New Roman" w:cs="Times New Roman"/>
          <w:b/>
          <w:sz w:val="24"/>
          <w:szCs w:val="24"/>
        </w:rPr>
      </w:pPr>
    </w:p>
    <w:p w:rsidR="00985E6D" w:rsidRDefault="00985E6D" w:rsidP="00985E6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систематизации, обобщения и анализа информации о соблюдении требований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Волгоградской области сделаны выводы, что наиболее частыми нарушениями являются: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ненадлежащее санитарное состояние приусадебной территории;</w:t>
      </w:r>
    </w:p>
    <w:p w:rsidR="00985E6D" w:rsidRDefault="00985E6D" w:rsidP="00985E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не соблюдение чистоты и порядка на территории;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 не соблюдения требований содержания и охраны зеленых насаждений.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причинами, факторами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985E6D" w:rsidRDefault="00985E6D" w:rsidP="00985E6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85E6D" w:rsidRDefault="00985E6D" w:rsidP="001F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985E6D" w:rsidRDefault="00985E6D" w:rsidP="00985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85E6D" w:rsidRDefault="00985E6D" w:rsidP="00985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985E6D" w:rsidRDefault="00985E6D" w:rsidP="00985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85E6D" w:rsidRPr="001F6DF4" w:rsidRDefault="00985E6D" w:rsidP="001F6DF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985E6D" w:rsidRPr="001F6DF4" w:rsidRDefault="00985E6D" w:rsidP="001F6DF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Перечень профилактических мероприятий, </w:t>
      </w:r>
      <w:r w:rsidR="001F6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985E6D" w:rsidRDefault="00985E6D" w:rsidP="00985E6D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Layout w:type="fixed"/>
        <w:tblLook w:val="04A0"/>
      </w:tblPr>
      <w:tblGrid>
        <w:gridCol w:w="674"/>
        <w:gridCol w:w="4824"/>
        <w:gridCol w:w="2270"/>
        <w:gridCol w:w="2552"/>
      </w:tblGrid>
      <w:tr w:rsidR="00985E6D" w:rsidTr="00985E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85E6D" w:rsidTr="00985E6D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985E6D" w:rsidTr="00985E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и размещение в сети «Интернет»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6D" w:rsidTr="00985E6D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985E6D" w:rsidTr="00171ED1">
        <w:trPr>
          <w:trHeight w:val="8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985E6D" w:rsidRDefault="00985E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985E6D" w:rsidRDefault="00985E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985E6D" w:rsidRDefault="00985E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порядок обжалования решений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онтрольного органа).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985E6D" w:rsidTr="00985E6D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985E6D" w:rsidTr="00985E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в сфере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благоустройства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поселения, ведущий специалист администрации</w:t>
            </w:r>
          </w:p>
        </w:tc>
      </w:tr>
    </w:tbl>
    <w:p w:rsidR="00985E6D" w:rsidRDefault="00985E6D" w:rsidP="00985E6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5E6D" w:rsidRDefault="00985E6D" w:rsidP="00985E6D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985E6D" w:rsidRDefault="00985E6D" w:rsidP="001F6DF4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производится по итогам 202</w:t>
      </w:r>
      <w:r w:rsidR="001F6D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Количество выданных предписаний;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34F9D" w:rsidRPr="00171ED1" w:rsidRDefault="00985E6D" w:rsidP="00171ED1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sectPr w:rsidR="00E34F9D" w:rsidRPr="00171ED1" w:rsidSect="0030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68D"/>
    <w:multiLevelType w:val="hybridMultilevel"/>
    <w:tmpl w:val="FC4CBAD6"/>
    <w:lvl w:ilvl="0" w:tplc="E7589AB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E6D"/>
    <w:rsid w:val="00171ED1"/>
    <w:rsid w:val="001908B5"/>
    <w:rsid w:val="001F6DF4"/>
    <w:rsid w:val="00302B8D"/>
    <w:rsid w:val="0038288C"/>
    <w:rsid w:val="00985E6D"/>
    <w:rsid w:val="009910DC"/>
    <w:rsid w:val="009D14E9"/>
    <w:rsid w:val="00E34F9D"/>
    <w:rsid w:val="00E8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85E6D"/>
  </w:style>
  <w:style w:type="paragraph" w:styleId="a4">
    <w:name w:val="No Spacing"/>
    <w:link w:val="a3"/>
    <w:qFormat/>
    <w:rsid w:val="00985E6D"/>
    <w:pPr>
      <w:spacing w:after="0" w:line="240" w:lineRule="auto"/>
    </w:pPr>
  </w:style>
  <w:style w:type="paragraph" w:customStyle="1" w:styleId="Default">
    <w:name w:val="Default"/>
    <w:qFormat/>
    <w:rsid w:val="00985E6D"/>
    <w:pPr>
      <w:suppressAutoHyphens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qFormat/>
    <w:locked/>
    <w:rsid w:val="00985E6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985E6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985E6D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85E6D"/>
    <w:rPr>
      <w:color w:val="0000FF"/>
      <w:u w:val="single"/>
    </w:rPr>
  </w:style>
  <w:style w:type="paragraph" w:customStyle="1" w:styleId="ConsPlusTitle">
    <w:name w:val="ConsPlusTitle"/>
    <w:rsid w:val="0017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44;&#1086;&#1082;&#1091;&#1084;&#1077;&#1085;&#1090;&#1099;\&#1044;&#1086;&#1082;&#1091;&#1084;&#1077;&#1085;&#1090;&#1099;\&#1052;&#1086;&#1080;%20&#1076;&#1086;&#1082;&#1091;&#1084;&#1077;&#1085;&#1090;&#1099;\&#1055;&#1054;&#1057;&#1058;&#1040;&#1053;&#1054;&#1042;&#1051;&#1045;&#1053;&#1048;&#1071;\&#1055;&#1086;&#1089;&#1090;&#1072;&#1085;&#1086;&#1074;&#1083;&#1077;&#1085;&#1080;&#1103;%202021\&#1085;&#1086;&#1103;&#1073;&#1088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2022-09-27T05:55:00Z</dcterms:created>
  <dcterms:modified xsi:type="dcterms:W3CDTF">2023-09-29T07:36:00Z</dcterms:modified>
</cp:coreProperties>
</file>