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5E6D" w:rsidRDefault="00985E6D" w:rsidP="00985E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ЖИРНОВСКОГО МУНИЦИПАЛЬНОГО РАЙОНА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ВОЛГОГРАДСКАСКОЙ ОБЛАСТИ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__________.202</w:t>
      </w:r>
      <w:r w:rsidR="007974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Верхнедобринского сельского поселения  Жирновского муниципального района Волгоградской области на 202</w:t>
      </w:r>
      <w:r w:rsidR="007974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Российской Федерации от 31.07.2020года 248-ФЗ</w:t>
      </w:r>
      <w:r w:rsidR="00797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</w:t>
      </w:r>
      <w:proofErr w:type="gramStart"/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надзоре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)</w:t>
      </w:r>
      <w:proofErr w:type="spellStart"/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</w:t>
      </w:r>
      <w:r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ешением Совета Верхнедобринского сельского  поселения от </w:t>
      </w:r>
      <w:r w:rsidR="001F6DF4" w:rsidRPr="007E03DB">
        <w:rPr>
          <w:rFonts w:ascii="Times New Roman" w:hAnsi="Times New Roman"/>
          <w:sz w:val="24"/>
          <w:szCs w:val="24"/>
        </w:rPr>
        <w:t>15.11.2022г. № 31/11 «</w:t>
      </w:r>
      <w:r w:rsidR="001F6DF4" w:rsidRPr="007E03DB">
        <w:rPr>
          <w:rFonts w:ascii="Times New Roman" w:hAnsi="Times New Roman"/>
          <w:b/>
          <w:sz w:val="24"/>
          <w:szCs w:val="24"/>
        </w:rPr>
        <w:t xml:space="preserve"> </w:t>
      </w:r>
      <w:r w:rsidR="001F6DF4" w:rsidRPr="007E03DB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proofErr w:type="spellStart"/>
      <w:r w:rsidR="001F6DF4" w:rsidRPr="007E03DB">
        <w:rPr>
          <w:rFonts w:ascii="Times New Roman" w:hAnsi="Times New Roman"/>
          <w:sz w:val="24"/>
          <w:szCs w:val="24"/>
        </w:rPr>
        <w:t>Верхнедобринском</w:t>
      </w:r>
      <w:proofErr w:type="spellEnd"/>
      <w:r w:rsidR="001F6DF4" w:rsidRPr="007E03DB">
        <w:rPr>
          <w:rFonts w:ascii="Times New Roman" w:hAnsi="Times New Roman"/>
          <w:sz w:val="24"/>
          <w:szCs w:val="24"/>
        </w:rPr>
        <w:t xml:space="preserve"> сельском поселении»</w:t>
      </w:r>
      <w:r w:rsidR="001F6D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руководствуясь Уставом Верхнедобринского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>администрация Верхнедобринского сельского поселения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1.Утвердить </w:t>
      </w:r>
      <w:hyperlink r:id="rId5" w:anchor="P36" w:history="1">
        <w:r w:rsidRPr="00E854AE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Программу</w:t>
        </w:r>
      </w:hyperlink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Верхнедобринского сельского поселения  на 202</w:t>
      </w:r>
      <w:r w:rsidR="003C4E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год (прилагается).</w:t>
      </w:r>
    </w:p>
    <w:p w:rsidR="00E854AE" w:rsidRPr="00E854AE" w:rsidRDefault="00E854AE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  2. Должностным лицам администрации Верхнедобринского сельского поселения, уполномоченным на осуществление муниципального контроля в сфере благоустройства на территории Верхнедобринского сельского поселения  обеспечить в пределах своей компетенции выполнение Программы профилактики нарушений обязательных требований.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854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sz w:val="24"/>
          <w:szCs w:val="24"/>
        </w:rPr>
        <w:t>3</w:t>
      </w:r>
      <w:r w:rsidRPr="00E854AE">
        <w:rPr>
          <w:rFonts w:ascii="Times New Roman" w:hAnsi="Times New Roman" w:cs="Times New Roman"/>
          <w:sz w:val="24"/>
          <w:szCs w:val="24"/>
        </w:rPr>
        <w:t>. П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и подлежит размещению на официальном сайте администрации Верхнедобринского сельского поселения в сети Интернет.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71ED1" w:rsidRPr="00E854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854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854AE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985E6D" w:rsidRPr="00E854AE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5E6D" w:rsidRDefault="00985E6D" w:rsidP="00985E6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Верхнедобринского сельского поселения                       </w:t>
      </w:r>
      <w:r w:rsidR="001F6D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А.П.Вихрев</w:t>
      </w:r>
      <w:proofErr w:type="spellEnd"/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</w:p>
    <w:p w:rsidR="00985E6D" w:rsidRDefault="00985E6D" w:rsidP="00171ED1">
      <w:pPr>
        <w:pStyle w:val="Default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center"/>
        <w:rPr>
          <w:rFonts w:ascii="PT Astra Serif" w:hAnsi="PT Astra Serif" w:cs="Times New Roman"/>
        </w:rPr>
      </w:pP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Верхнедобринского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71ED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.202</w:t>
      </w:r>
      <w:r w:rsidR="00797497">
        <w:rPr>
          <w:rFonts w:ascii="Times New Roman" w:hAnsi="Times New Roman" w:cs="Times New Roman"/>
        </w:rPr>
        <w:t>4</w:t>
      </w:r>
      <w:r w:rsidR="00171ED1">
        <w:rPr>
          <w:rFonts w:ascii="Times New Roman" w:hAnsi="Times New Roman" w:cs="Times New Roman"/>
        </w:rPr>
        <w:t>г. ___</w:t>
      </w:r>
    </w:p>
    <w:p w:rsidR="00985E6D" w:rsidRDefault="00985E6D" w:rsidP="00985E6D">
      <w:pPr>
        <w:pStyle w:val="Default"/>
        <w:jc w:val="right"/>
        <w:rPr>
          <w:rFonts w:ascii="Times New Roman" w:hAnsi="Times New Roman" w:cs="Times New Roman"/>
        </w:rPr>
      </w:pPr>
    </w:p>
    <w:p w:rsidR="00985E6D" w:rsidRDefault="00985E6D" w:rsidP="00985E6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985E6D" w:rsidRDefault="00985E6D" w:rsidP="00985E6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ПРОГРАММА                      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985E6D" w:rsidRDefault="00985E6D" w:rsidP="00985E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муниципального контроля в сфере благоустройства на территории Верхнедобринского сельского поселения   на 202</w:t>
      </w:r>
      <w:r w:rsidR="003C4E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:rsidR="00985E6D" w:rsidRDefault="00985E6D" w:rsidP="00985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Pr="00171ED1" w:rsidRDefault="00985E6D" w:rsidP="00171ED1">
      <w:pPr>
        <w:spacing w:before="14"/>
        <w:jc w:val="center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tbl>
      <w:tblPr>
        <w:tblStyle w:val="a5"/>
        <w:tblW w:w="9570" w:type="dxa"/>
        <w:tblLayout w:type="fixed"/>
        <w:tblLook w:val="04A0"/>
      </w:tblPr>
      <w:tblGrid>
        <w:gridCol w:w="3085"/>
        <w:gridCol w:w="6485"/>
      </w:tblGrid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Pr="00171ED1" w:rsidRDefault="00985E6D" w:rsidP="001F6D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№248 Ф</w:t>
            </w:r>
            <w:r w:rsidRPr="00171ED1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71ED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71ED1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71ED1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Федерации»,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N 131-ФЗ «Об общих принципах организации местного самоуправления в Российской Федерации», Устав Верхнедобринского сельского поселения</w:t>
            </w:r>
            <w:proofErr w:type="gramStart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Совета Верхнедобринского сельского поселения  </w:t>
            </w:r>
            <w:r w:rsidR="001F6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1F6DF4" w:rsidRPr="007E03DB">
              <w:rPr>
                <w:rFonts w:ascii="Times New Roman" w:hAnsi="Times New Roman"/>
                <w:sz w:val="24"/>
                <w:szCs w:val="24"/>
              </w:rPr>
              <w:t>15.11.2022г. № 31/11 «</w:t>
            </w:r>
            <w:r w:rsidR="001F6DF4" w:rsidRPr="007E0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6DF4" w:rsidRPr="007E03D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муниципальном контроле в сфере благоустройства в </w:t>
            </w:r>
            <w:proofErr w:type="spellStart"/>
            <w:r w:rsidR="001F6DF4" w:rsidRPr="007E03DB">
              <w:rPr>
                <w:rFonts w:ascii="Times New Roman" w:hAnsi="Times New Roman"/>
                <w:sz w:val="24"/>
                <w:szCs w:val="24"/>
              </w:rPr>
              <w:t>Верхнедобринском</w:t>
            </w:r>
            <w:proofErr w:type="spellEnd"/>
            <w:r w:rsidR="001F6DF4" w:rsidRPr="007E03DB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  <w:r w:rsidRPr="00171E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решение Совета Верхнедобринского сельского поселения </w:t>
            </w:r>
            <w:r w:rsidR="00171ED1"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71ED1" w:rsidRPr="00512969">
              <w:rPr>
                <w:rFonts w:ascii="Times New Roman" w:hAnsi="Times New Roman" w:cs="Times New Roman"/>
                <w:sz w:val="24"/>
                <w:szCs w:val="24"/>
              </w:rPr>
              <w:t>28.07.2022г. № 22/7 «Об утверждении правил благоустройства  Верхнедобринского сельского поселения»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Верхнедобринского сельского поселения (далее – администрация)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3.Повышение результативности и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1.Предотвращение рисков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 Проведение профилактических мероприятий,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предотвращение причинения вреда охраняемым законом ценностям.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85E6D" w:rsidTr="00985E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 w:rsidP="0079749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85E6D" w:rsidRDefault="00985E6D" w:rsidP="00985E6D">
      <w:pPr>
        <w:tabs>
          <w:tab w:val="left" w:pos="15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90" w:type="dxa"/>
        <w:tblLayout w:type="fixed"/>
        <w:tblLook w:val="04A0"/>
      </w:tblPr>
      <w:tblGrid>
        <w:gridCol w:w="2660"/>
        <w:gridCol w:w="7030"/>
      </w:tblGrid>
      <w:tr w:rsidR="00985E6D" w:rsidTr="00985E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 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85E6D" w:rsidRDefault="00985E6D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985E6D" w:rsidRDefault="00985E6D" w:rsidP="00985E6D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985E6D" w:rsidRDefault="00985E6D" w:rsidP="001F6D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Верхнедобринского сельского поселения.</w:t>
      </w: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985E6D" w:rsidRDefault="00985E6D" w:rsidP="00985E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985E6D" w:rsidRDefault="00985E6D" w:rsidP="001F6DF4">
      <w:pPr>
        <w:rPr>
          <w:rFonts w:ascii="Times New Roman" w:hAnsi="Times New Roman" w:cs="Times New Roman"/>
          <w:b/>
          <w:sz w:val="24"/>
          <w:szCs w:val="24"/>
        </w:rPr>
      </w:pPr>
    </w:p>
    <w:p w:rsidR="00985E6D" w:rsidRDefault="00985E6D" w:rsidP="00985E6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систематизации, обобщения и анализа информации о соблюдении требований в сфере благоустройства на территории Верхнедобринского сельского поселения  Жирновского муниципального района Волгоградской области сделаны выводы, что наиболее частыми нарушениями являются: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</w:p>
    <w:p w:rsidR="00985E6D" w:rsidRDefault="00985E6D" w:rsidP="00985E6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 не соблюдения требований содержания и охраны зеленых насаждений.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985E6D" w:rsidRDefault="00985E6D" w:rsidP="00985E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985E6D" w:rsidRDefault="00985E6D" w:rsidP="00985E6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85E6D" w:rsidRDefault="00985E6D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985E6D" w:rsidRDefault="00985E6D" w:rsidP="00985E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985E6D" w:rsidRDefault="00985E6D" w:rsidP="00985E6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985E6D" w:rsidRPr="001F6DF4" w:rsidRDefault="00985E6D" w:rsidP="001F6DF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985E6D" w:rsidRPr="001F6DF4" w:rsidRDefault="00985E6D" w:rsidP="001F6DF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  <w:r w:rsidR="001F6D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985E6D" w:rsidRDefault="00985E6D" w:rsidP="00985E6D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Layout w:type="fixed"/>
        <w:tblLook w:val="04A0"/>
      </w:tblPr>
      <w:tblGrid>
        <w:gridCol w:w="674"/>
        <w:gridCol w:w="4824"/>
        <w:gridCol w:w="2270"/>
        <w:gridCol w:w="2552"/>
      </w:tblGrid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и размещение в сети «Интернет»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Верхнедобринского 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E6D" w:rsidRDefault="00985E6D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Верхнедобринского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985E6D" w:rsidTr="00171ED1">
        <w:trPr>
          <w:trHeight w:val="8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985E6D" w:rsidRDefault="00985E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порядок обжалования решений администрации Верхнедобринского сельского поселения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Глава Верхнедобринского сельского поселения</w:t>
            </w:r>
          </w:p>
        </w:tc>
      </w:tr>
      <w:tr w:rsidR="00985E6D" w:rsidTr="00985E6D"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985E6D" w:rsidTr="00985E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в сфере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благоустройства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6D" w:rsidRDefault="00985E6D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Глава Верхнедобринского сельского поселения, ведущий специалист администрации</w:t>
            </w:r>
          </w:p>
        </w:tc>
      </w:tr>
    </w:tbl>
    <w:p w:rsidR="00985E6D" w:rsidRDefault="00985E6D" w:rsidP="00985E6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5E6D" w:rsidRDefault="00985E6D" w:rsidP="00985E6D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985E6D" w:rsidRDefault="00985E6D" w:rsidP="001F6DF4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производится по итогам 202</w:t>
      </w:r>
      <w:r w:rsidR="003C4E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985E6D" w:rsidRDefault="00985E6D" w:rsidP="00985E6D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34F9D" w:rsidRPr="00171ED1" w:rsidRDefault="00985E6D" w:rsidP="00171ED1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sectPr w:rsidR="00E34F9D" w:rsidRPr="00171ED1" w:rsidSect="003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68D"/>
    <w:multiLevelType w:val="hybridMultilevel"/>
    <w:tmpl w:val="FC4CBAD6"/>
    <w:lvl w:ilvl="0" w:tplc="E7589AB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E6D"/>
    <w:rsid w:val="00171ED1"/>
    <w:rsid w:val="001908B5"/>
    <w:rsid w:val="001F6DF4"/>
    <w:rsid w:val="00302B8D"/>
    <w:rsid w:val="0038288C"/>
    <w:rsid w:val="003C4E5F"/>
    <w:rsid w:val="00512969"/>
    <w:rsid w:val="00797497"/>
    <w:rsid w:val="008221F0"/>
    <w:rsid w:val="00985E6D"/>
    <w:rsid w:val="009910DC"/>
    <w:rsid w:val="009D14E9"/>
    <w:rsid w:val="00CC10B6"/>
    <w:rsid w:val="00D056B0"/>
    <w:rsid w:val="00D443A5"/>
    <w:rsid w:val="00E34F9D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85E6D"/>
  </w:style>
  <w:style w:type="paragraph" w:styleId="a4">
    <w:name w:val="No Spacing"/>
    <w:link w:val="a3"/>
    <w:qFormat/>
    <w:rsid w:val="00985E6D"/>
    <w:pPr>
      <w:spacing w:after="0" w:line="240" w:lineRule="auto"/>
    </w:pPr>
  </w:style>
  <w:style w:type="paragraph" w:customStyle="1" w:styleId="Default">
    <w:name w:val="Default"/>
    <w:qFormat/>
    <w:rsid w:val="00985E6D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qFormat/>
    <w:locked/>
    <w:rsid w:val="00985E6D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985E6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985E6D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85E6D"/>
    <w:rPr>
      <w:color w:val="0000FF"/>
      <w:u w:val="single"/>
    </w:rPr>
  </w:style>
  <w:style w:type="paragraph" w:customStyle="1" w:styleId="ConsPlusTitle">
    <w:name w:val="ConsPlusTitle"/>
    <w:rsid w:val="0017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esktop\&#1044;&#1086;&#1082;&#1091;&#1084;&#1077;&#1085;&#1090;&#1099;\&#1044;&#1086;&#1082;&#1091;&#1084;&#1077;&#1085;&#1090;&#1099;\&#1052;&#1086;&#1080;%20&#1076;&#1086;&#1082;&#1091;&#1084;&#1077;&#1085;&#1090;&#1099;\&#1055;&#1054;&#1057;&#1058;&#1040;&#1053;&#1054;&#1042;&#1051;&#1045;&#1053;&#1048;&#1071;\&#1055;&#1086;&#1089;&#1090;&#1072;&#1085;&#1086;&#1074;&#1083;&#1077;&#1085;&#1080;&#1103;%202021\&#1085;&#1086;&#1103;&#1073;&#1088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2022-09-27T05:55:00Z</dcterms:created>
  <dcterms:modified xsi:type="dcterms:W3CDTF">2024-10-01T10:20:00Z</dcterms:modified>
</cp:coreProperties>
</file>